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0259F" w14:textId="77777777" w:rsidR="002B25FA" w:rsidRDefault="002B25FA" w:rsidP="0059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738C14" w14:textId="4DA0D96D" w:rsidR="001320C9" w:rsidRDefault="006F2E65" w:rsidP="000707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ГЕЙМИФИКАЦИЯ</w:t>
      </w:r>
      <w:r w:rsidR="00B14C47">
        <w:rPr>
          <w:rFonts w:ascii="Times New Roman" w:hAnsi="Times New Roman" w:cs="Times New Roman"/>
          <w:sz w:val="28"/>
          <w:szCs w:val="28"/>
        </w:rPr>
        <w:t>. ИСТОРИЯ.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C47">
        <w:rPr>
          <w:rFonts w:ascii="Times New Roman" w:hAnsi="Times New Roman" w:cs="Times New Roman"/>
          <w:sz w:val="28"/>
          <w:szCs w:val="28"/>
        </w:rPr>
        <w:t xml:space="preserve">ОПЫТ ПРИМЕНЕНИЯ </w:t>
      </w:r>
      <w:r w:rsidR="0087404C">
        <w:rPr>
          <w:rFonts w:ascii="Times New Roman" w:hAnsi="Times New Roman" w:cs="Times New Roman"/>
          <w:sz w:val="28"/>
          <w:szCs w:val="28"/>
        </w:rPr>
        <w:t>ПРИ ОБУЧЕНИИ</w:t>
      </w:r>
      <w:r>
        <w:rPr>
          <w:rFonts w:ascii="Times New Roman" w:hAnsi="Times New Roman" w:cs="Times New Roman"/>
          <w:sz w:val="28"/>
          <w:szCs w:val="28"/>
        </w:rPr>
        <w:t xml:space="preserve"> ИНОСТРАННЫМ ЯЗЫКАМ</w:t>
      </w:r>
    </w:p>
    <w:p w14:paraId="0ED9BB9C" w14:textId="77777777" w:rsidR="00744ABD" w:rsidRDefault="00744ABD" w:rsidP="000707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F29CE6B" w14:textId="646F668D" w:rsidR="008A2938" w:rsidRDefault="008A2938" w:rsidP="000707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О.Б. Симонова, к.ф.н.</w:t>
      </w:r>
    </w:p>
    <w:p w14:paraId="3B117B90" w14:textId="797DF676" w:rsidR="008A2938" w:rsidRPr="00846D58" w:rsidRDefault="00846D58" w:rsidP="000707E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46D58">
        <w:rPr>
          <w:rFonts w:ascii="Times New Roman" w:hAnsi="Times New Roman" w:cs="Times New Roman"/>
          <w:i/>
          <w:iCs/>
          <w:sz w:val="28"/>
          <w:szCs w:val="28"/>
        </w:rPr>
        <w:t>ФГБОУ ВО «Ростовский государственный университет путей сообщения», Россия</w:t>
      </w:r>
    </w:p>
    <w:p w14:paraId="70E9AF51" w14:textId="77777777" w:rsidR="00846D58" w:rsidRDefault="00846D58" w:rsidP="0059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0367AB" w14:textId="3206CE63" w:rsidR="00744ABD" w:rsidRDefault="00744ABD" w:rsidP="0059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педагоги</w:t>
      </w:r>
      <w:r w:rsidR="00DE6F59">
        <w:rPr>
          <w:rFonts w:ascii="Times New Roman" w:hAnsi="Times New Roman" w:cs="Times New Roman"/>
          <w:sz w:val="28"/>
          <w:szCs w:val="28"/>
        </w:rPr>
        <w:t xml:space="preserve">ка высшей школы стремится найти оптимальные методы и технологии для корректного </w:t>
      </w:r>
      <w:proofErr w:type="spellStart"/>
      <w:r w:rsidR="00DE6F59">
        <w:rPr>
          <w:rFonts w:ascii="Times New Roman" w:hAnsi="Times New Roman" w:cs="Times New Roman"/>
          <w:sz w:val="28"/>
          <w:szCs w:val="28"/>
        </w:rPr>
        <w:t>икорпорирования</w:t>
      </w:r>
      <w:proofErr w:type="spellEnd"/>
      <w:r w:rsidR="00DE6F59">
        <w:rPr>
          <w:rFonts w:ascii="Times New Roman" w:hAnsi="Times New Roman" w:cs="Times New Roman"/>
          <w:sz w:val="28"/>
          <w:szCs w:val="28"/>
        </w:rPr>
        <w:t xml:space="preserve"> образовательного процесса в современные реалии развития социума</w:t>
      </w:r>
      <w:r w:rsidR="00353878">
        <w:rPr>
          <w:rFonts w:ascii="Times New Roman" w:hAnsi="Times New Roman" w:cs="Times New Roman"/>
          <w:sz w:val="28"/>
          <w:szCs w:val="28"/>
        </w:rPr>
        <w:t>, для корректного функционирования</w:t>
      </w:r>
      <w:r w:rsidR="00A671E6">
        <w:rPr>
          <w:rFonts w:ascii="Times New Roman" w:hAnsi="Times New Roman" w:cs="Times New Roman"/>
          <w:sz w:val="28"/>
          <w:szCs w:val="28"/>
        </w:rPr>
        <w:t xml:space="preserve"> и </w:t>
      </w:r>
      <w:r w:rsidR="007F40CB">
        <w:rPr>
          <w:rFonts w:ascii="Times New Roman" w:hAnsi="Times New Roman" w:cs="Times New Roman"/>
          <w:sz w:val="28"/>
          <w:szCs w:val="28"/>
        </w:rPr>
        <w:t>значимого</w:t>
      </w:r>
      <w:r w:rsidR="00A671E6">
        <w:rPr>
          <w:rFonts w:ascii="Times New Roman" w:hAnsi="Times New Roman" w:cs="Times New Roman"/>
          <w:sz w:val="28"/>
          <w:szCs w:val="28"/>
        </w:rPr>
        <w:t xml:space="preserve"> эффекта</w:t>
      </w:r>
      <w:r w:rsidR="007F40CB">
        <w:rPr>
          <w:rFonts w:ascii="Times New Roman" w:hAnsi="Times New Roman" w:cs="Times New Roman"/>
          <w:sz w:val="28"/>
          <w:szCs w:val="28"/>
        </w:rPr>
        <w:t>, а так же</w:t>
      </w:r>
      <w:r w:rsidR="009D61E6">
        <w:rPr>
          <w:rFonts w:ascii="Times New Roman" w:hAnsi="Times New Roman" w:cs="Times New Roman"/>
          <w:sz w:val="28"/>
          <w:szCs w:val="28"/>
        </w:rPr>
        <w:t xml:space="preserve"> получения релевантного эффекта от проце</w:t>
      </w:r>
      <w:r w:rsidR="004B28F2">
        <w:rPr>
          <w:rFonts w:ascii="Times New Roman" w:hAnsi="Times New Roman" w:cs="Times New Roman"/>
          <w:sz w:val="28"/>
          <w:szCs w:val="28"/>
        </w:rPr>
        <w:t>сс</w:t>
      </w:r>
      <w:r w:rsidR="009D61E6">
        <w:rPr>
          <w:rFonts w:ascii="Times New Roman" w:hAnsi="Times New Roman" w:cs="Times New Roman"/>
          <w:sz w:val="28"/>
          <w:szCs w:val="28"/>
        </w:rPr>
        <w:t>а обучения, а именно тех компетенций и навыков</w:t>
      </w:r>
      <w:r w:rsidR="007A6D9A">
        <w:rPr>
          <w:rFonts w:ascii="Times New Roman" w:hAnsi="Times New Roman" w:cs="Times New Roman"/>
          <w:sz w:val="28"/>
          <w:szCs w:val="28"/>
        </w:rPr>
        <w:t xml:space="preserve">, в </w:t>
      </w:r>
      <w:r w:rsidR="004B28F2">
        <w:rPr>
          <w:rFonts w:ascii="Times New Roman" w:hAnsi="Times New Roman" w:cs="Times New Roman"/>
          <w:sz w:val="28"/>
          <w:szCs w:val="28"/>
        </w:rPr>
        <w:t>осо</w:t>
      </w:r>
      <w:r w:rsidR="007A6D9A">
        <w:rPr>
          <w:rFonts w:ascii="Times New Roman" w:hAnsi="Times New Roman" w:cs="Times New Roman"/>
          <w:sz w:val="28"/>
          <w:szCs w:val="28"/>
        </w:rPr>
        <w:t>бенности так востребованных сегодня</w:t>
      </w:r>
      <w:r w:rsidR="009D61E6">
        <w:rPr>
          <w:rFonts w:ascii="Times New Roman" w:hAnsi="Times New Roman" w:cs="Times New Roman"/>
          <w:sz w:val="28"/>
          <w:szCs w:val="28"/>
        </w:rPr>
        <w:t xml:space="preserve"> </w:t>
      </w:r>
      <w:r w:rsidR="009D61E6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="009D61E6" w:rsidRPr="009D61E6">
        <w:rPr>
          <w:rFonts w:ascii="Times New Roman" w:hAnsi="Times New Roman" w:cs="Times New Roman"/>
          <w:sz w:val="28"/>
          <w:szCs w:val="28"/>
        </w:rPr>
        <w:t xml:space="preserve"> </w:t>
      </w:r>
      <w:r w:rsidR="009D61E6">
        <w:rPr>
          <w:rFonts w:ascii="Times New Roman" w:hAnsi="Times New Roman" w:cs="Times New Roman"/>
          <w:sz w:val="28"/>
          <w:szCs w:val="28"/>
          <w:lang w:val="en-US"/>
        </w:rPr>
        <w:t>skil</w:t>
      </w:r>
      <w:r w:rsidR="007A6D9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9D61E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859F3">
        <w:rPr>
          <w:rFonts w:ascii="Times New Roman" w:hAnsi="Times New Roman" w:cs="Times New Roman"/>
          <w:sz w:val="28"/>
          <w:szCs w:val="28"/>
        </w:rPr>
        <w:t>, поэтому применение технологи</w:t>
      </w:r>
      <w:r w:rsidR="00415931">
        <w:rPr>
          <w:rFonts w:ascii="Times New Roman" w:hAnsi="Times New Roman" w:cs="Times New Roman"/>
          <w:sz w:val="28"/>
          <w:szCs w:val="28"/>
        </w:rPr>
        <w:t>и</w:t>
      </w:r>
      <w:r w:rsidR="003F7D98">
        <w:rPr>
          <w:rFonts w:ascii="Times New Roman" w:hAnsi="Times New Roman" w:cs="Times New Roman"/>
          <w:sz w:val="28"/>
          <w:szCs w:val="28"/>
        </w:rPr>
        <w:t xml:space="preserve"> геймификации</w:t>
      </w:r>
      <w:r w:rsidR="00415931">
        <w:rPr>
          <w:rFonts w:ascii="Times New Roman" w:hAnsi="Times New Roman" w:cs="Times New Roman"/>
          <w:sz w:val="28"/>
          <w:szCs w:val="28"/>
        </w:rPr>
        <w:t xml:space="preserve"> в обучении как никогда актуально для вузов, где классическое, фундаментальное образование должно в правильных пропорциях сочетаться с практикой, что так настоятельно требуют будущие работодатели от высшей школы</w:t>
      </w:r>
      <w:r w:rsidR="005516AF">
        <w:rPr>
          <w:rFonts w:ascii="Times New Roman" w:hAnsi="Times New Roman" w:cs="Times New Roman"/>
          <w:sz w:val="28"/>
          <w:szCs w:val="28"/>
        </w:rPr>
        <w:t xml:space="preserve">, то есть чтобы выпускник </w:t>
      </w:r>
      <w:r w:rsidR="00B66412">
        <w:rPr>
          <w:rFonts w:ascii="Times New Roman" w:hAnsi="Times New Roman" w:cs="Times New Roman"/>
          <w:sz w:val="28"/>
          <w:szCs w:val="28"/>
        </w:rPr>
        <w:t>приходя на свое рабочее место уже точно определял круг своих обязанностей и мог адекватно с ними справляться без применения</w:t>
      </w:r>
      <w:r w:rsidR="00802E94">
        <w:rPr>
          <w:rFonts w:ascii="Times New Roman" w:hAnsi="Times New Roman" w:cs="Times New Roman"/>
          <w:sz w:val="28"/>
          <w:szCs w:val="28"/>
        </w:rPr>
        <w:t xml:space="preserve"> ранее бытующих методик «забудь все то, чему тебя учили в институте».</w:t>
      </w:r>
      <w:r w:rsidR="008428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EC5D81" w14:textId="5D4273BD" w:rsidR="00BB1FFE" w:rsidRDefault="00BB1FFE" w:rsidP="0059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говорить об истории феномена геймификации</w:t>
      </w:r>
      <w:r w:rsidR="00EF6DD2">
        <w:rPr>
          <w:rFonts w:ascii="Times New Roman" w:hAnsi="Times New Roman" w:cs="Times New Roman"/>
          <w:sz w:val="28"/>
          <w:szCs w:val="28"/>
        </w:rPr>
        <w:t xml:space="preserve"> или игрофикации, то стоит упомянуть о том, что </w:t>
      </w:r>
    </w:p>
    <w:p w14:paraId="119BD817" w14:textId="77777777" w:rsidR="0087262F" w:rsidRPr="0087262F" w:rsidRDefault="0087262F" w:rsidP="0059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62F">
        <w:rPr>
          <w:rFonts w:ascii="Times New Roman" w:hAnsi="Times New Roman" w:cs="Times New Roman"/>
          <w:sz w:val="28"/>
          <w:szCs w:val="28"/>
        </w:rPr>
        <w:t xml:space="preserve">Геймификация или, другими словами, игрофикация начала свое шествие по миру. Геймификация могла бы быть описана как использование игровых элементов в их развитии в неигровом антураже для того, чтобы изменять целевое поведение обучающихся и усиливать вовлечение в образовательный процесс [1]. Данный феномен нашел свою реализацию в таких сферах нашей жизни как политика, бизнес-сфера и, в частности, маркетинг, здравоохранение. Многие ученые и специалисты отрасли предсказывают данной методике обучения большое будущее, кто-то даже говорит о том, что в недалеком будущем игра захватит все аспекты жизни индивида от утреннего туалета до учебных заданий. Так, можно сделать вывод о том, что геймификация может быть также легко встроена в продвижение как отдельного продукта, так и целого бизнеса. Однако, применение геймификации — это не только звездочки в приложениях для здорового образа жизни и стратегии развития рынка. Геймификация помогает обучающимся развивать мягкие навыки, мотивировать студентов, если мы говорим, о высшей школе и, в конце концов, применять полученные навыки и наработанные компетенции в реальной жизни, при поступлении, например, при поступлении на работу [2]. </w:t>
      </w:r>
    </w:p>
    <w:p w14:paraId="1709F4F6" w14:textId="591175FC" w:rsidR="00D255A7" w:rsidRDefault="0087262F" w:rsidP="0059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62F">
        <w:rPr>
          <w:rFonts w:ascii="Times New Roman" w:hAnsi="Times New Roman" w:cs="Times New Roman"/>
          <w:sz w:val="28"/>
          <w:szCs w:val="28"/>
        </w:rPr>
        <w:t xml:space="preserve">Если посмотреть на историю возникновения технологий геймификации, то началась она еще до наступления века цифровизации и даже до изобретения первой вычислительной машины. Методики геймификации внедрялись в сферу маркетинга посредством, так </w:t>
      </w:r>
      <w:r w:rsidRPr="0087262F">
        <w:rPr>
          <w:rFonts w:ascii="Times New Roman" w:hAnsi="Times New Roman" w:cs="Times New Roman"/>
          <w:sz w:val="28"/>
          <w:szCs w:val="28"/>
        </w:rPr>
        <w:lastRenderedPageBreak/>
        <w:t>называемой, программы лояльности клиентов. Сейчас кажется обыденной историей собирание наклеек в одной из сетей продуктовых или других разновидностей товаров в обмен на приобретение товара или получение скидки, а в далеких 30-х годах про</w:t>
      </w:r>
      <w:r w:rsidR="00504253">
        <w:rPr>
          <w:rFonts w:ascii="Times New Roman" w:hAnsi="Times New Roman" w:cs="Times New Roman"/>
          <w:sz w:val="28"/>
          <w:szCs w:val="28"/>
        </w:rPr>
        <w:t>ш</w:t>
      </w:r>
      <w:r w:rsidRPr="0087262F">
        <w:rPr>
          <w:rFonts w:ascii="Times New Roman" w:hAnsi="Times New Roman" w:cs="Times New Roman"/>
          <w:sz w:val="28"/>
          <w:szCs w:val="28"/>
        </w:rPr>
        <w:t xml:space="preserve">лого века американская компания </w:t>
      </w:r>
      <w:r w:rsidR="001014E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7262F">
        <w:rPr>
          <w:rFonts w:ascii="Times New Roman" w:hAnsi="Times New Roman" w:cs="Times New Roman"/>
          <w:sz w:val="28"/>
          <w:szCs w:val="28"/>
        </w:rPr>
        <w:t>Sperry</w:t>
      </w:r>
      <w:proofErr w:type="spellEnd"/>
      <w:r w:rsidRPr="00872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72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2F">
        <w:rPr>
          <w:rFonts w:ascii="Times New Roman" w:hAnsi="Times New Roman" w:cs="Times New Roman"/>
          <w:sz w:val="28"/>
          <w:szCs w:val="28"/>
        </w:rPr>
        <w:t>Hutchinson</w:t>
      </w:r>
      <w:proofErr w:type="spellEnd"/>
      <w:r w:rsidR="001014E6">
        <w:rPr>
          <w:rFonts w:ascii="Times New Roman" w:hAnsi="Times New Roman" w:cs="Times New Roman"/>
          <w:sz w:val="28"/>
          <w:szCs w:val="28"/>
        </w:rPr>
        <w:t>»</w:t>
      </w:r>
      <w:r w:rsidRPr="0087262F">
        <w:rPr>
          <w:rFonts w:ascii="Times New Roman" w:hAnsi="Times New Roman" w:cs="Times New Roman"/>
          <w:sz w:val="28"/>
          <w:szCs w:val="28"/>
        </w:rPr>
        <w:t xml:space="preserve"> впервые ввела элементы игры в свои маркетинговые стратегии, увеличив тем самым уровень продаж в сети своих магазинов [3]. В воспитательных целях одними из первых элементы игры ввели в свою деятельность скаутские движения через систему так называемых </w:t>
      </w:r>
      <w:proofErr w:type="spellStart"/>
      <w:r w:rsidRPr="0087262F">
        <w:rPr>
          <w:rFonts w:ascii="Times New Roman" w:hAnsi="Times New Roman" w:cs="Times New Roman"/>
          <w:sz w:val="28"/>
          <w:szCs w:val="28"/>
        </w:rPr>
        <w:t>бэйджей</w:t>
      </w:r>
      <w:proofErr w:type="spellEnd"/>
      <w:r w:rsidRPr="0087262F">
        <w:rPr>
          <w:rFonts w:ascii="Times New Roman" w:hAnsi="Times New Roman" w:cs="Times New Roman"/>
          <w:sz w:val="28"/>
          <w:szCs w:val="28"/>
        </w:rPr>
        <w:t xml:space="preserve"> или значков, когда собирание значков, выдаваемых в течение всей деятельности, служит не только отличительной чертой бойскаута, но также является поводом для продвижения в той или ной сфере движения и, в конечном итоге, предметом для гордости. Следующим этапом в развитии технологий геймификации было внедрение вышеупомянутой методики в процесс трудовой деятельности, когда новатор этого метода Ч. </w:t>
      </w:r>
      <w:proofErr w:type="spellStart"/>
      <w:r w:rsidRPr="0087262F">
        <w:rPr>
          <w:rFonts w:ascii="Times New Roman" w:hAnsi="Times New Roman" w:cs="Times New Roman"/>
          <w:sz w:val="28"/>
          <w:szCs w:val="28"/>
        </w:rPr>
        <w:t>Кунрадт</w:t>
      </w:r>
      <w:proofErr w:type="spellEnd"/>
      <w:r w:rsidRPr="0087262F">
        <w:rPr>
          <w:rFonts w:ascii="Times New Roman" w:hAnsi="Times New Roman" w:cs="Times New Roman"/>
          <w:sz w:val="28"/>
          <w:szCs w:val="28"/>
        </w:rPr>
        <w:t xml:space="preserve"> подметил особенность, связанную с системой мотивации и поощрений в игре спортивных команд, где возможность увидеть счет является отражением удовлетворенности работой и одновременно мотивирует к улучшению результата и движению вперед, такой феномен исследователь назвал «петля обратной связи»; Ч. </w:t>
      </w:r>
      <w:proofErr w:type="spellStart"/>
      <w:r w:rsidRPr="0087262F">
        <w:rPr>
          <w:rFonts w:ascii="Times New Roman" w:hAnsi="Times New Roman" w:cs="Times New Roman"/>
          <w:sz w:val="28"/>
          <w:szCs w:val="28"/>
        </w:rPr>
        <w:t>Кундрадт</w:t>
      </w:r>
      <w:proofErr w:type="spellEnd"/>
      <w:r w:rsidRPr="0087262F">
        <w:rPr>
          <w:rFonts w:ascii="Times New Roman" w:hAnsi="Times New Roman" w:cs="Times New Roman"/>
          <w:sz w:val="28"/>
          <w:szCs w:val="28"/>
        </w:rPr>
        <w:t xml:space="preserve"> предложил экстраполировать опыт игровых команд в части мотивации на  трудовую деятельность коллективов, где наличие обратной связи помогало бы ставить цели и одновременно оценивать результаты собственного труда [4]. В конце 70-х годов 20 века была разработана знаковая для истории геймификации игра MUD1, которая впервые позволила использовать коллективную работу людей в рамках онлайн игры; чуть позже Томас </w:t>
      </w:r>
      <w:proofErr w:type="spellStart"/>
      <w:r w:rsidRPr="0087262F">
        <w:rPr>
          <w:rFonts w:ascii="Times New Roman" w:hAnsi="Times New Roman" w:cs="Times New Roman"/>
          <w:sz w:val="28"/>
          <w:szCs w:val="28"/>
        </w:rPr>
        <w:t>Мелоун</w:t>
      </w:r>
      <w:proofErr w:type="spellEnd"/>
      <w:r w:rsidRPr="0087262F">
        <w:rPr>
          <w:rFonts w:ascii="Times New Roman" w:hAnsi="Times New Roman" w:cs="Times New Roman"/>
          <w:sz w:val="28"/>
          <w:szCs w:val="28"/>
        </w:rPr>
        <w:t xml:space="preserve"> выдвинул теорию о возможности инкорпорировать мотивирующие элементы видео игр в образовательный процесс [5].  </w:t>
      </w:r>
      <w:r w:rsidR="00D202CE">
        <w:rPr>
          <w:rFonts w:ascii="Times New Roman" w:hAnsi="Times New Roman" w:cs="Times New Roman"/>
          <w:sz w:val="28"/>
          <w:szCs w:val="28"/>
        </w:rPr>
        <w:t>Другим ва</w:t>
      </w:r>
      <w:r w:rsidR="00F23DF1">
        <w:rPr>
          <w:rFonts w:ascii="Times New Roman" w:hAnsi="Times New Roman" w:cs="Times New Roman"/>
          <w:sz w:val="28"/>
          <w:szCs w:val="28"/>
        </w:rPr>
        <w:t xml:space="preserve">жным шагом в эволюции игровых форм обучения </w:t>
      </w:r>
      <w:r w:rsidR="00EA36E8">
        <w:rPr>
          <w:rFonts w:ascii="Times New Roman" w:hAnsi="Times New Roman" w:cs="Times New Roman"/>
          <w:sz w:val="28"/>
          <w:szCs w:val="28"/>
        </w:rPr>
        <w:t xml:space="preserve">стали лекции и возможностях геймификации в образовании на такой известной и посещаемой достаточно образованными людьми площадке как </w:t>
      </w:r>
      <w:r w:rsidR="00EA36E8">
        <w:rPr>
          <w:rFonts w:ascii="Times New Roman" w:hAnsi="Times New Roman" w:cs="Times New Roman"/>
          <w:sz w:val="28"/>
          <w:szCs w:val="28"/>
          <w:lang w:val="en-US"/>
        </w:rPr>
        <w:t>TED</w:t>
      </w:r>
      <w:r w:rsidR="0070628F">
        <w:rPr>
          <w:rFonts w:ascii="Times New Roman" w:hAnsi="Times New Roman" w:cs="Times New Roman"/>
          <w:sz w:val="28"/>
          <w:szCs w:val="28"/>
        </w:rPr>
        <w:t>.</w:t>
      </w:r>
      <w:r w:rsidR="00495E12">
        <w:rPr>
          <w:rFonts w:ascii="Times New Roman" w:hAnsi="Times New Roman" w:cs="Times New Roman"/>
          <w:sz w:val="28"/>
          <w:szCs w:val="28"/>
        </w:rPr>
        <w:t xml:space="preserve"> В 2011 году, на Западе вышла статистика ожиданий</w:t>
      </w:r>
      <w:r w:rsidR="00F4295B">
        <w:rPr>
          <w:rFonts w:ascii="Times New Roman" w:hAnsi="Times New Roman" w:cs="Times New Roman"/>
          <w:sz w:val="28"/>
          <w:szCs w:val="28"/>
        </w:rPr>
        <w:t xml:space="preserve"> о новы</w:t>
      </w:r>
      <w:r w:rsidR="00883FA6">
        <w:rPr>
          <w:rFonts w:ascii="Times New Roman" w:hAnsi="Times New Roman" w:cs="Times New Roman"/>
          <w:sz w:val="28"/>
          <w:szCs w:val="28"/>
        </w:rPr>
        <w:t xml:space="preserve">х технологиях от исследователей из </w:t>
      </w:r>
      <w:r w:rsidR="00883FA6">
        <w:rPr>
          <w:rFonts w:ascii="Times New Roman" w:hAnsi="Times New Roman" w:cs="Times New Roman"/>
          <w:sz w:val="28"/>
          <w:szCs w:val="28"/>
          <w:lang w:val="en-US"/>
        </w:rPr>
        <w:t>Gartner</w:t>
      </w:r>
      <w:r w:rsidR="009776DE">
        <w:rPr>
          <w:rFonts w:ascii="Times New Roman" w:hAnsi="Times New Roman" w:cs="Times New Roman"/>
          <w:sz w:val="28"/>
          <w:szCs w:val="28"/>
        </w:rPr>
        <w:t xml:space="preserve">, которая указывала на то, что к 2014 году </w:t>
      </w:r>
      <w:r w:rsidR="00E434B1">
        <w:rPr>
          <w:rFonts w:ascii="Times New Roman" w:hAnsi="Times New Roman" w:cs="Times New Roman"/>
          <w:sz w:val="28"/>
          <w:szCs w:val="28"/>
        </w:rPr>
        <w:t>около</w:t>
      </w:r>
      <w:r w:rsidR="009776DE">
        <w:rPr>
          <w:rFonts w:ascii="Times New Roman" w:hAnsi="Times New Roman" w:cs="Times New Roman"/>
          <w:sz w:val="28"/>
          <w:szCs w:val="28"/>
        </w:rPr>
        <w:t xml:space="preserve"> семиде</w:t>
      </w:r>
      <w:r w:rsidR="00E434B1">
        <w:rPr>
          <w:rFonts w:ascii="Times New Roman" w:hAnsi="Times New Roman" w:cs="Times New Roman"/>
          <w:sz w:val="28"/>
          <w:szCs w:val="28"/>
        </w:rPr>
        <w:t>ся</w:t>
      </w:r>
      <w:r w:rsidR="009776DE">
        <w:rPr>
          <w:rFonts w:ascii="Times New Roman" w:hAnsi="Times New Roman" w:cs="Times New Roman"/>
          <w:sz w:val="28"/>
          <w:szCs w:val="28"/>
        </w:rPr>
        <w:t xml:space="preserve">ти процентов компаний из </w:t>
      </w:r>
      <w:r w:rsidR="003A1467">
        <w:rPr>
          <w:rFonts w:ascii="Times New Roman" w:hAnsi="Times New Roman" w:cs="Times New Roman"/>
          <w:sz w:val="28"/>
          <w:szCs w:val="28"/>
        </w:rPr>
        <w:t>числа крупнейших корпораций мира, будут применять геймификацию в том или другом виде в своих проектах</w:t>
      </w:r>
      <w:r w:rsidR="00E50BC6">
        <w:rPr>
          <w:rFonts w:ascii="Times New Roman" w:hAnsi="Times New Roman" w:cs="Times New Roman"/>
          <w:sz w:val="28"/>
          <w:szCs w:val="28"/>
        </w:rPr>
        <w:t xml:space="preserve">. Однако, далее процесс приобрел более медленные темпы нежели было указано в статье, со временем шумиха по поводу внедрения геймификации во все сферы </w:t>
      </w:r>
      <w:r w:rsidR="008D4C44">
        <w:rPr>
          <w:rFonts w:ascii="Times New Roman" w:hAnsi="Times New Roman" w:cs="Times New Roman"/>
          <w:sz w:val="28"/>
          <w:szCs w:val="28"/>
        </w:rPr>
        <w:t>бизнеса и образования утихла и геймификация заняла сво</w:t>
      </w:r>
      <w:r w:rsidR="00851B72">
        <w:rPr>
          <w:rFonts w:ascii="Times New Roman" w:hAnsi="Times New Roman" w:cs="Times New Roman"/>
          <w:sz w:val="28"/>
          <w:szCs w:val="28"/>
        </w:rPr>
        <w:t>й сегмент рынка</w:t>
      </w:r>
      <w:r w:rsidR="007C6622">
        <w:rPr>
          <w:rFonts w:ascii="Times New Roman" w:hAnsi="Times New Roman" w:cs="Times New Roman"/>
          <w:sz w:val="28"/>
          <w:szCs w:val="28"/>
        </w:rPr>
        <w:t>, то есть стало очевидно, что методика не всемогуща и сможет охватить только определенные сферы человеческого бытия и в том числе образования</w:t>
      </w:r>
      <w:r w:rsidR="00E16628">
        <w:rPr>
          <w:rFonts w:ascii="Times New Roman" w:hAnsi="Times New Roman" w:cs="Times New Roman"/>
          <w:sz w:val="28"/>
          <w:szCs w:val="28"/>
        </w:rPr>
        <w:t>, исходя из данных размещенных в глобальной сети, мы можем видеть что, например, только к 2020 году  геймификация в США  стала давать значимые результаты и достигла плато продуктивности.</w:t>
      </w:r>
    </w:p>
    <w:p w14:paraId="00128D46" w14:textId="77777777" w:rsidR="007B268D" w:rsidRDefault="007B268D" w:rsidP="0059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AC4242" w14:textId="4A7DA4D5" w:rsidR="00C6272D" w:rsidRDefault="00561D1A" w:rsidP="001459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 Статистика ожиданий внедрения новых технологий от компании</w:t>
      </w:r>
      <w:r w:rsidR="00F82D02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  <w:lang w:val="en-US"/>
        </w:rPr>
        <w:t>Gartner</w:t>
      </w:r>
      <w:r w:rsidR="00B25511" w:rsidRPr="00B25511">
        <w:rPr>
          <w:rFonts w:ascii="Times New Roman" w:hAnsi="Times New Roman" w:cs="Times New Roman"/>
          <w:sz w:val="28"/>
          <w:szCs w:val="28"/>
        </w:rPr>
        <w:t xml:space="preserve"> </w:t>
      </w:r>
      <w:r w:rsidR="00B2551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6157D1">
        <w:rPr>
          <w:rFonts w:ascii="Times New Roman" w:hAnsi="Times New Roman" w:cs="Times New Roman"/>
          <w:sz w:val="28"/>
          <w:szCs w:val="28"/>
        </w:rPr>
        <w:t>:</w:t>
      </w:r>
      <w:r w:rsidR="006157D1" w:rsidRPr="006157D1">
        <w:rPr>
          <w:rFonts w:ascii="Times New Roman" w:hAnsi="Times New Roman" w:cs="Times New Roman"/>
          <w:sz w:val="28"/>
          <w:szCs w:val="28"/>
        </w:rPr>
        <w:t xml:space="preserve"> </w:t>
      </w:r>
      <w:hyperlink w:history="1">
        <w:r w:rsidR="007B268D" w:rsidRPr="00430C80">
          <w:rPr>
            <w:rStyle w:val="a3"/>
            <w:rFonts w:ascii="Times New Roman" w:hAnsi="Times New Roman" w:cs="Times New Roman"/>
            <w:sz w:val="28"/>
            <w:szCs w:val="28"/>
          </w:rPr>
          <w:t xml:space="preserve">https://uploads- </w:t>
        </w:r>
        <w:r w:rsidR="007B268D" w:rsidRPr="00430C80">
          <w:rPr>
            <w:rStyle w:val="a3"/>
            <w:rFonts w:ascii="Times New Roman" w:hAnsi="Times New Roman" w:cs="Times New Roman"/>
            <w:sz w:val="28"/>
            <w:szCs w:val="28"/>
          </w:rPr>
          <w:lastRenderedPageBreak/>
          <w:t>ssl.webflow.com/56c10d0911eb064f4182da2b/6017fb2da34e85feb898def2_FAQ%2C%20там%20где%20картинка.jpeg</w:t>
        </w:r>
      </w:hyperlink>
    </w:p>
    <w:p w14:paraId="590DE629" w14:textId="77777777" w:rsidR="0052247E" w:rsidRPr="006157D1" w:rsidRDefault="0052247E" w:rsidP="0059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DEF37E" w14:textId="5730509E" w:rsidR="00C6272D" w:rsidRDefault="001459D3" w:rsidP="0059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391B069" wp14:editId="5D773FBD">
            <wp:extent cx="4838700" cy="3225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817" cy="3275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111A8" w14:textId="77777777" w:rsidR="00753345" w:rsidRDefault="00753345" w:rsidP="0059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C7AACC" w14:textId="77777777" w:rsidR="00753345" w:rsidRDefault="00753345" w:rsidP="0059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A1B616" w14:textId="0531597E" w:rsidR="00C6272D" w:rsidRPr="00753345" w:rsidRDefault="00753345" w:rsidP="0059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Примерно в то же время выходят курсы по игрофикации на всеми известной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Coursera</w:t>
      </w:r>
      <w:r>
        <w:rPr>
          <w:rFonts w:ascii="Times New Roman" w:hAnsi="Times New Roman" w:cs="Times New Roman"/>
          <w:sz w:val="28"/>
          <w:szCs w:val="28"/>
        </w:rPr>
        <w:t xml:space="preserve">, которые и сейчас пользуются </w:t>
      </w:r>
      <w:r w:rsidR="00A21E38">
        <w:rPr>
          <w:rFonts w:ascii="Times New Roman" w:hAnsi="Times New Roman" w:cs="Times New Roman"/>
          <w:sz w:val="28"/>
          <w:szCs w:val="28"/>
        </w:rPr>
        <w:t>огромной</w:t>
      </w:r>
      <w:r>
        <w:rPr>
          <w:rFonts w:ascii="Times New Roman" w:hAnsi="Times New Roman" w:cs="Times New Roman"/>
          <w:sz w:val="28"/>
          <w:szCs w:val="28"/>
        </w:rPr>
        <w:t xml:space="preserve"> популярностью</w:t>
      </w:r>
      <w:r w:rsidR="00A21E38">
        <w:rPr>
          <w:rFonts w:ascii="Times New Roman" w:hAnsi="Times New Roman" w:cs="Times New Roman"/>
          <w:sz w:val="28"/>
          <w:szCs w:val="28"/>
        </w:rPr>
        <w:t>, где во временной отрезок с 2012 года по 2021 различные курсы прослушали примерно 350 тысяч обучающихся.</w:t>
      </w:r>
    </w:p>
    <w:p w14:paraId="32A57E25" w14:textId="11E51A20" w:rsidR="00032048" w:rsidRDefault="00E12462" w:rsidP="000B2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историю формирования метода</w:t>
      </w:r>
      <w:r w:rsidR="008B59AC">
        <w:rPr>
          <w:rFonts w:ascii="Times New Roman" w:hAnsi="Times New Roman" w:cs="Times New Roman"/>
          <w:sz w:val="28"/>
          <w:szCs w:val="28"/>
        </w:rPr>
        <w:t xml:space="preserve"> гейм</w:t>
      </w:r>
      <w:r w:rsidR="004027AE">
        <w:rPr>
          <w:rFonts w:ascii="Times New Roman" w:hAnsi="Times New Roman" w:cs="Times New Roman"/>
          <w:sz w:val="28"/>
          <w:szCs w:val="28"/>
        </w:rPr>
        <w:t xml:space="preserve">ификации в нашей стране. В 2009 году </w:t>
      </w:r>
      <w:r w:rsidR="008752DB">
        <w:rPr>
          <w:rFonts w:ascii="Times New Roman" w:hAnsi="Times New Roman" w:cs="Times New Roman"/>
          <w:sz w:val="28"/>
          <w:szCs w:val="28"/>
        </w:rPr>
        <w:t>группа молодых</w:t>
      </w:r>
      <w:r w:rsidR="00DF087F">
        <w:rPr>
          <w:rFonts w:ascii="Times New Roman" w:hAnsi="Times New Roman" w:cs="Times New Roman"/>
          <w:sz w:val="28"/>
          <w:szCs w:val="28"/>
        </w:rPr>
        <w:t xml:space="preserve"> </w:t>
      </w:r>
      <w:r w:rsidR="005D735F">
        <w:rPr>
          <w:rFonts w:ascii="Times New Roman" w:hAnsi="Times New Roman" w:cs="Times New Roman"/>
          <w:sz w:val="28"/>
          <w:szCs w:val="28"/>
        </w:rPr>
        <w:t>русских</w:t>
      </w:r>
      <w:r w:rsidR="00DF087F">
        <w:rPr>
          <w:rFonts w:ascii="Times New Roman" w:hAnsi="Times New Roman" w:cs="Times New Roman"/>
          <w:sz w:val="28"/>
          <w:szCs w:val="28"/>
        </w:rPr>
        <w:t xml:space="preserve"> людей, возглавляемая Ильей Курылевым</w:t>
      </w:r>
      <w:r w:rsidR="008752DB" w:rsidRPr="008752DB">
        <w:rPr>
          <w:rFonts w:ascii="Times New Roman" w:hAnsi="Times New Roman" w:cs="Times New Roman"/>
          <w:sz w:val="28"/>
          <w:szCs w:val="28"/>
        </w:rPr>
        <w:t>.</w:t>
      </w:r>
      <w:r w:rsidR="00DF087F">
        <w:rPr>
          <w:rFonts w:ascii="Times New Roman" w:hAnsi="Times New Roman" w:cs="Times New Roman"/>
          <w:sz w:val="28"/>
          <w:szCs w:val="28"/>
        </w:rPr>
        <w:t xml:space="preserve"> разработала и запустила сервис для </w:t>
      </w:r>
      <w:r w:rsidR="00D255A7">
        <w:rPr>
          <w:rFonts w:ascii="Times New Roman" w:hAnsi="Times New Roman" w:cs="Times New Roman"/>
          <w:sz w:val="28"/>
          <w:szCs w:val="28"/>
        </w:rPr>
        <w:t xml:space="preserve">изучения английского языка, называемый </w:t>
      </w:r>
      <w:proofErr w:type="spellStart"/>
      <w:r w:rsidR="00873B55">
        <w:rPr>
          <w:rFonts w:ascii="Times New Roman" w:hAnsi="Times New Roman" w:cs="Times New Roman"/>
          <w:sz w:val="28"/>
          <w:szCs w:val="28"/>
          <w:lang w:val="en-US"/>
        </w:rPr>
        <w:t>LinguaLeo</w:t>
      </w:r>
      <w:proofErr w:type="spellEnd"/>
      <w:r w:rsidR="00873B55">
        <w:rPr>
          <w:rFonts w:ascii="Times New Roman" w:hAnsi="Times New Roman" w:cs="Times New Roman"/>
          <w:sz w:val="28"/>
          <w:szCs w:val="28"/>
        </w:rPr>
        <w:t xml:space="preserve"> </w:t>
      </w:r>
      <w:r w:rsidR="002A683B" w:rsidRPr="002A683B">
        <w:rPr>
          <w:rFonts w:ascii="Times New Roman" w:hAnsi="Times New Roman" w:cs="Times New Roman"/>
          <w:sz w:val="28"/>
          <w:szCs w:val="28"/>
        </w:rPr>
        <w:t>[6</w:t>
      </w:r>
      <w:r w:rsidR="002A683B" w:rsidRPr="008752DB">
        <w:rPr>
          <w:rFonts w:ascii="Times New Roman" w:hAnsi="Times New Roman" w:cs="Times New Roman"/>
          <w:sz w:val="28"/>
          <w:szCs w:val="28"/>
        </w:rPr>
        <w:t>]</w:t>
      </w:r>
      <w:r w:rsidR="00032321">
        <w:rPr>
          <w:rFonts w:ascii="Times New Roman" w:hAnsi="Times New Roman" w:cs="Times New Roman"/>
          <w:sz w:val="28"/>
          <w:szCs w:val="28"/>
        </w:rPr>
        <w:t>; разработчики понимали, что конкуренция на рынке массовых сервисов по изучению иностранных языков достаточно серьезная и нужно придумать что-то особенное, что могло бы выделить вышеупомянутый сервис из массы подобных</w:t>
      </w:r>
      <w:r w:rsidR="00E76EC4">
        <w:rPr>
          <w:rFonts w:ascii="Times New Roman" w:hAnsi="Times New Roman" w:cs="Times New Roman"/>
          <w:sz w:val="28"/>
          <w:szCs w:val="28"/>
        </w:rPr>
        <w:t xml:space="preserve">; такой отличительной </w:t>
      </w:r>
      <w:r w:rsidR="00012664">
        <w:rPr>
          <w:rFonts w:ascii="Times New Roman" w:hAnsi="Times New Roman" w:cs="Times New Roman"/>
          <w:sz w:val="28"/>
          <w:szCs w:val="28"/>
        </w:rPr>
        <w:t>чертой, вдохнувшей в приложение жизнь</w:t>
      </w:r>
      <w:r w:rsidR="00EE1E19">
        <w:rPr>
          <w:rFonts w:ascii="Times New Roman" w:hAnsi="Times New Roman" w:cs="Times New Roman"/>
          <w:sz w:val="28"/>
          <w:szCs w:val="28"/>
        </w:rPr>
        <w:t xml:space="preserve"> стала геймификация, которая и позволила</w:t>
      </w:r>
      <w:r w:rsidR="00BE4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17B">
        <w:rPr>
          <w:rFonts w:ascii="Times New Roman" w:hAnsi="Times New Roman" w:cs="Times New Roman"/>
          <w:sz w:val="28"/>
          <w:szCs w:val="28"/>
          <w:lang w:val="en-US"/>
        </w:rPr>
        <w:t>LinguaLeo</w:t>
      </w:r>
      <w:proofErr w:type="spellEnd"/>
      <w:r w:rsidR="00BE417B" w:rsidRPr="00BE417B">
        <w:rPr>
          <w:rFonts w:ascii="Times New Roman" w:hAnsi="Times New Roman" w:cs="Times New Roman"/>
          <w:sz w:val="28"/>
          <w:szCs w:val="28"/>
        </w:rPr>
        <w:t xml:space="preserve"> </w:t>
      </w:r>
      <w:r w:rsidR="00BE417B">
        <w:rPr>
          <w:rFonts w:ascii="Times New Roman" w:hAnsi="Times New Roman" w:cs="Times New Roman"/>
          <w:sz w:val="28"/>
          <w:szCs w:val="28"/>
        </w:rPr>
        <w:t>начать свой путь по морям методики преподавания иностранного языка.</w:t>
      </w:r>
      <w:r w:rsidR="00B523EB">
        <w:rPr>
          <w:rFonts w:ascii="Times New Roman" w:hAnsi="Times New Roman" w:cs="Times New Roman"/>
          <w:sz w:val="28"/>
          <w:szCs w:val="28"/>
        </w:rPr>
        <w:t xml:space="preserve"> </w:t>
      </w:r>
      <w:r w:rsidR="00D36779">
        <w:rPr>
          <w:rFonts w:ascii="Times New Roman" w:hAnsi="Times New Roman" w:cs="Times New Roman"/>
          <w:sz w:val="28"/>
          <w:szCs w:val="28"/>
        </w:rPr>
        <w:t xml:space="preserve">Сервис </w:t>
      </w:r>
      <w:proofErr w:type="spellStart"/>
      <w:r w:rsidR="00D36779">
        <w:rPr>
          <w:rFonts w:ascii="Times New Roman" w:hAnsi="Times New Roman" w:cs="Times New Roman"/>
          <w:sz w:val="28"/>
          <w:szCs w:val="28"/>
          <w:lang w:val="en-US"/>
        </w:rPr>
        <w:t>LinguaLeo</w:t>
      </w:r>
      <w:proofErr w:type="spellEnd"/>
      <w:r w:rsidR="00D36779" w:rsidRPr="00D36779">
        <w:rPr>
          <w:rFonts w:ascii="Times New Roman" w:hAnsi="Times New Roman" w:cs="Times New Roman"/>
          <w:sz w:val="28"/>
          <w:szCs w:val="28"/>
        </w:rPr>
        <w:t xml:space="preserve"> </w:t>
      </w:r>
      <w:r w:rsidR="00D36779">
        <w:rPr>
          <w:rFonts w:ascii="Times New Roman" w:hAnsi="Times New Roman" w:cs="Times New Roman"/>
          <w:sz w:val="28"/>
          <w:szCs w:val="28"/>
        </w:rPr>
        <w:t>пионером среди российских образовательных проектов, который от начала и до конца был облачен в игровой</w:t>
      </w:r>
      <w:r w:rsidR="009213A9">
        <w:rPr>
          <w:rFonts w:ascii="Times New Roman" w:hAnsi="Times New Roman" w:cs="Times New Roman"/>
          <w:sz w:val="28"/>
          <w:szCs w:val="28"/>
        </w:rPr>
        <w:t xml:space="preserve"> цифровой</w:t>
      </w:r>
      <w:r w:rsidR="00D36779">
        <w:rPr>
          <w:rFonts w:ascii="Times New Roman" w:hAnsi="Times New Roman" w:cs="Times New Roman"/>
          <w:sz w:val="28"/>
          <w:szCs w:val="28"/>
        </w:rPr>
        <w:t xml:space="preserve"> контур</w:t>
      </w:r>
      <w:r w:rsidR="009921BC">
        <w:rPr>
          <w:rFonts w:ascii="Times New Roman" w:hAnsi="Times New Roman" w:cs="Times New Roman"/>
          <w:sz w:val="28"/>
          <w:szCs w:val="28"/>
        </w:rPr>
        <w:t xml:space="preserve">, что и стало отправной точкой в истории отечественных игровых образовательных сервисов. </w:t>
      </w:r>
      <w:r w:rsidR="006E4AF5">
        <w:rPr>
          <w:rFonts w:ascii="Times New Roman" w:hAnsi="Times New Roman" w:cs="Times New Roman"/>
          <w:sz w:val="28"/>
          <w:szCs w:val="28"/>
        </w:rPr>
        <w:t>С</w:t>
      </w:r>
      <w:r w:rsidR="00AB3D4A" w:rsidRPr="00375005">
        <w:rPr>
          <w:rFonts w:ascii="Times New Roman" w:hAnsi="Times New Roman" w:cs="Times New Roman"/>
          <w:sz w:val="28"/>
          <w:szCs w:val="28"/>
        </w:rPr>
        <w:t xml:space="preserve"> </w:t>
      </w:r>
      <w:r w:rsidR="00375005" w:rsidRPr="00375005">
        <w:rPr>
          <w:rFonts w:ascii="Times New Roman" w:hAnsi="Times New Roman" w:cs="Times New Roman"/>
          <w:sz w:val="28"/>
          <w:szCs w:val="28"/>
        </w:rPr>
        <w:t xml:space="preserve">2017 </w:t>
      </w:r>
      <w:r w:rsidR="00375005">
        <w:rPr>
          <w:rFonts w:ascii="Times New Roman" w:hAnsi="Times New Roman" w:cs="Times New Roman"/>
          <w:sz w:val="28"/>
          <w:szCs w:val="28"/>
        </w:rPr>
        <w:t xml:space="preserve">года геймификация встроена в работу всех банков, таких ритейлеров как: </w:t>
      </w:r>
      <w:r w:rsidR="000D2A1A">
        <w:rPr>
          <w:rFonts w:ascii="Times New Roman" w:hAnsi="Times New Roman" w:cs="Times New Roman"/>
          <w:sz w:val="28"/>
          <w:szCs w:val="28"/>
        </w:rPr>
        <w:t>Золотое яблоко, Пятерочка, М.Видео и многих других наиболее успешных компаний РФ</w:t>
      </w:r>
      <w:r w:rsidR="0013139A">
        <w:rPr>
          <w:rFonts w:ascii="Times New Roman" w:hAnsi="Times New Roman" w:cs="Times New Roman"/>
          <w:sz w:val="28"/>
          <w:szCs w:val="28"/>
        </w:rPr>
        <w:t xml:space="preserve">; геймификацию используют в своей работе </w:t>
      </w:r>
      <w:r w:rsidR="00672DCA">
        <w:rPr>
          <w:rFonts w:ascii="Times New Roman" w:hAnsi="Times New Roman" w:cs="Times New Roman"/>
          <w:sz w:val="28"/>
          <w:szCs w:val="28"/>
        </w:rPr>
        <w:t>промышленные компании, компании производящие различные продукты, одна их которых Газпром</w:t>
      </w:r>
      <w:r w:rsidR="003D62DC">
        <w:rPr>
          <w:rFonts w:ascii="Times New Roman" w:hAnsi="Times New Roman" w:cs="Times New Roman"/>
          <w:sz w:val="28"/>
          <w:szCs w:val="28"/>
        </w:rPr>
        <w:t>; игры также встроены в разнообразные сервиса от 2</w:t>
      </w:r>
      <w:r w:rsidR="006F434F">
        <w:rPr>
          <w:rFonts w:ascii="Times New Roman" w:hAnsi="Times New Roman" w:cs="Times New Roman"/>
          <w:sz w:val="28"/>
          <w:szCs w:val="28"/>
        </w:rPr>
        <w:t>ГИС до Одноклассников.</w:t>
      </w:r>
      <w:r w:rsidR="006C0DD3">
        <w:rPr>
          <w:rFonts w:ascii="Times New Roman" w:hAnsi="Times New Roman" w:cs="Times New Roman"/>
          <w:sz w:val="28"/>
          <w:szCs w:val="28"/>
        </w:rPr>
        <w:t xml:space="preserve"> Сбер, например,</w:t>
      </w:r>
      <w:r w:rsidR="00EB5EA1">
        <w:rPr>
          <w:rFonts w:ascii="Times New Roman" w:hAnsi="Times New Roman" w:cs="Times New Roman"/>
          <w:sz w:val="28"/>
          <w:szCs w:val="28"/>
        </w:rPr>
        <w:t xml:space="preserve"> создал лабораторию, занимающуюся внедрением и изучением</w:t>
      </w:r>
      <w:r w:rsidR="00E4571B">
        <w:rPr>
          <w:rFonts w:ascii="Times New Roman" w:hAnsi="Times New Roman" w:cs="Times New Roman"/>
          <w:sz w:val="28"/>
          <w:szCs w:val="28"/>
        </w:rPr>
        <w:t xml:space="preserve"> механизмов геймификации и их влиянием на процессы обучения работников</w:t>
      </w:r>
      <w:r w:rsidR="00D869D7">
        <w:rPr>
          <w:rFonts w:ascii="Times New Roman" w:hAnsi="Times New Roman" w:cs="Times New Roman"/>
          <w:sz w:val="28"/>
          <w:szCs w:val="28"/>
        </w:rPr>
        <w:t xml:space="preserve"> </w:t>
      </w:r>
      <w:r w:rsidR="00D869D7">
        <w:rPr>
          <w:rFonts w:ascii="Times New Roman" w:hAnsi="Times New Roman" w:cs="Times New Roman"/>
          <w:sz w:val="28"/>
          <w:szCs w:val="28"/>
        </w:rPr>
        <w:lastRenderedPageBreak/>
        <w:t>Сбера</w:t>
      </w:r>
      <w:r w:rsidR="00A1220D">
        <w:rPr>
          <w:rFonts w:ascii="Times New Roman" w:hAnsi="Times New Roman" w:cs="Times New Roman"/>
          <w:sz w:val="28"/>
          <w:szCs w:val="28"/>
        </w:rPr>
        <w:t>, а также для привлечения большего количества клиентов, повышения уровня удовлетворенности от предоставленных услуг и в целом большей включенности потребителя в экосистему Сбера.</w:t>
      </w:r>
    </w:p>
    <w:p w14:paraId="0075A9C8" w14:textId="10C4666F" w:rsidR="00C13AD2" w:rsidRDefault="00B05BFD" w:rsidP="000B2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EF8">
        <w:rPr>
          <w:rFonts w:ascii="Times New Roman" w:hAnsi="Times New Roman" w:cs="Times New Roman"/>
          <w:sz w:val="28"/>
          <w:szCs w:val="28"/>
        </w:rPr>
        <w:t xml:space="preserve">В нашем веке геймификация очень тесно связана со многими сферами жизни, однако, нельзя заявить, что это использование является </w:t>
      </w:r>
      <w:r w:rsidR="00E42A2D">
        <w:rPr>
          <w:rFonts w:ascii="Times New Roman" w:hAnsi="Times New Roman" w:cs="Times New Roman"/>
          <w:sz w:val="28"/>
          <w:szCs w:val="28"/>
        </w:rPr>
        <w:t>глобальным</w:t>
      </w:r>
      <w:r w:rsidR="00680851">
        <w:rPr>
          <w:rFonts w:ascii="Times New Roman" w:hAnsi="Times New Roman" w:cs="Times New Roman"/>
          <w:sz w:val="28"/>
          <w:szCs w:val="28"/>
        </w:rPr>
        <w:t xml:space="preserve">, но всякий </w:t>
      </w:r>
      <w:r w:rsidR="00680851">
        <w:rPr>
          <w:rFonts w:ascii="Times New Roman" w:hAnsi="Times New Roman" w:cs="Times New Roman"/>
          <w:sz w:val="28"/>
          <w:szCs w:val="28"/>
          <w:lang w:val="en-US"/>
        </w:rPr>
        <w:t>product</w:t>
      </w:r>
      <w:r w:rsidR="00680851" w:rsidRPr="00680851">
        <w:rPr>
          <w:rFonts w:ascii="Times New Roman" w:hAnsi="Times New Roman" w:cs="Times New Roman"/>
          <w:sz w:val="28"/>
          <w:szCs w:val="28"/>
        </w:rPr>
        <w:t xml:space="preserve"> </w:t>
      </w:r>
      <w:r w:rsidR="00680851">
        <w:rPr>
          <w:rFonts w:ascii="Times New Roman" w:hAnsi="Times New Roman" w:cs="Times New Roman"/>
          <w:sz w:val="28"/>
          <w:szCs w:val="28"/>
          <w:lang w:val="en-US"/>
        </w:rPr>
        <w:t>manager</w:t>
      </w:r>
      <w:r w:rsidR="00680851" w:rsidRPr="00680851">
        <w:rPr>
          <w:rFonts w:ascii="Times New Roman" w:hAnsi="Times New Roman" w:cs="Times New Roman"/>
          <w:sz w:val="28"/>
          <w:szCs w:val="28"/>
        </w:rPr>
        <w:t xml:space="preserve"> </w:t>
      </w:r>
      <w:r w:rsidR="00B51AE4">
        <w:rPr>
          <w:rFonts w:ascii="Times New Roman" w:hAnsi="Times New Roman" w:cs="Times New Roman"/>
          <w:sz w:val="28"/>
          <w:szCs w:val="28"/>
        </w:rPr>
        <w:t>обязан-таки</w:t>
      </w:r>
      <w:r w:rsidR="00680851">
        <w:rPr>
          <w:rFonts w:ascii="Times New Roman" w:hAnsi="Times New Roman" w:cs="Times New Roman"/>
          <w:sz w:val="28"/>
          <w:szCs w:val="28"/>
        </w:rPr>
        <w:t xml:space="preserve"> владеть игровыми механиками</w:t>
      </w:r>
      <w:r w:rsidR="00610CB3">
        <w:rPr>
          <w:rFonts w:ascii="Times New Roman" w:hAnsi="Times New Roman" w:cs="Times New Roman"/>
          <w:sz w:val="28"/>
          <w:szCs w:val="28"/>
        </w:rPr>
        <w:t>.</w:t>
      </w:r>
      <w:r w:rsidR="00845C89">
        <w:rPr>
          <w:rFonts w:ascii="Times New Roman" w:hAnsi="Times New Roman" w:cs="Times New Roman"/>
          <w:sz w:val="28"/>
          <w:szCs w:val="28"/>
        </w:rPr>
        <w:t xml:space="preserve"> </w:t>
      </w:r>
      <w:r w:rsidR="008E48C9">
        <w:rPr>
          <w:rFonts w:ascii="Times New Roman" w:hAnsi="Times New Roman" w:cs="Times New Roman"/>
          <w:sz w:val="28"/>
          <w:szCs w:val="28"/>
        </w:rPr>
        <w:t xml:space="preserve">Статистика </w:t>
      </w:r>
      <w:r w:rsidR="008770CE">
        <w:rPr>
          <w:rFonts w:ascii="Times New Roman" w:hAnsi="Times New Roman" w:cs="Times New Roman"/>
          <w:sz w:val="28"/>
          <w:szCs w:val="28"/>
        </w:rPr>
        <w:t xml:space="preserve">от агентства </w:t>
      </w:r>
      <w:r w:rsidR="00416AEA">
        <w:rPr>
          <w:rFonts w:ascii="Times New Roman" w:hAnsi="Times New Roman" w:cs="Times New Roman"/>
          <w:sz w:val="28"/>
          <w:szCs w:val="28"/>
          <w:lang w:val="en-US"/>
        </w:rPr>
        <w:t>Intuition</w:t>
      </w:r>
      <w:r w:rsidR="00416AEA" w:rsidRPr="00416AEA">
        <w:rPr>
          <w:rFonts w:ascii="Times New Roman" w:hAnsi="Times New Roman" w:cs="Times New Roman"/>
          <w:sz w:val="28"/>
          <w:szCs w:val="28"/>
        </w:rPr>
        <w:t xml:space="preserve"> </w:t>
      </w:r>
      <w:r w:rsidR="00416AEA">
        <w:rPr>
          <w:rFonts w:ascii="Times New Roman" w:hAnsi="Times New Roman" w:cs="Times New Roman"/>
          <w:sz w:val="28"/>
          <w:szCs w:val="28"/>
        </w:rPr>
        <w:t>на 2019 год</w:t>
      </w:r>
      <w:r w:rsidR="008770CE" w:rsidRPr="008770CE">
        <w:rPr>
          <w:rFonts w:ascii="Times New Roman" w:hAnsi="Times New Roman" w:cs="Times New Roman"/>
          <w:sz w:val="28"/>
          <w:szCs w:val="28"/>
        </w:rPr>
        <w:t xml:space="preserve"> </w:t>
      </w:r>
      <w:r w:rsidR="008770CE">
        <w:rPr>
          <w:rFonts w:ascii="Times New Roman" w:hAnsi="Times New Roman" w:cs="Times New Roman"/>
          <w:sz w:val="28"/>
          <w:szCs w:val="28"/>
        </w:rPr>
        <w:t>говорит о том, что 67 процентов респондентов, обучающихся в вузе</w:t>
      </w:r>
      <w:r w:rsidR="00476CB1">
        <w:rPr>
          <w:rFonts w:ascii="Times New Roman" w:hAnsi="Times New Roman" w:cs="Times New Roman"/>
          <w:sz w:val="28"/>
          <w:szCs w:val="28"/>
        </w:rPr>
        <w:t xml:space="preserve"> утверждают, что обучение с внедрением элементов</w:t>
      </w:r>
      <w:r w:rsidR="00C9068E">
        <w:rPr>
          <w:rFonts w:ascii="Times New Roman" w:hAnsi="Times New Roman" w:cs="Times New Roman"/>
          <w:sz w:val="28"/>
          <w:szCs w:val="28"/>
        </w:rPr>
        <w:t xml:space="preserve"> г</w:t>
      </w:r>
      <w:r w:rsidR="00BB7854">
        <w:rPr>
          <w:rFonts w:ascii="Times New Roman" w:hAnsi="Times New Roman" w:cs="Times New Roman"/>
          <w:sz w:val="28"/>
          <w:szCs w:val="28"/>
        </w:rPr>
        <w:t>е</w:t>
      </w:r>
      <w:r w:rsidR="00C9068E">
        <w:rPr>
          <w:rFonts w:ascii="Times New Roman" w:hAnsi="Times New Roman" w:cs="Times New Roman"/>
          <w:sz w:val="28"/>
          <w:szCs w:val="28"/>
        </w:rPr>
        <w:t>ймификации является более мотивирующим и повышает уровень вовлеченности обучающихся</w:t>
      </w:r>
      <w:r w:rsidR="003C53C0">
        <w:rPr>
          <w:rFonts w:ascii="Times New Roman" w:hAnsi="Times New Roman" w:cs="Times New Roman"/>
          <w:sz w:val="28"/>
          <w:szCs w:val="28"/>
        </w:rPr>
        <w:t xml:space="preserve"> </w:t>
      </w:r>
      <w:r w:rsidR="00C13AD2">
        <w:rPr>
          <w:rFonts w:ascii="Times New Roman" w:hAnsi="Times New Roman" w:cs="Times New Roman"/>
          <w:sz w:val="28"/>
          <w:szCs w:val="28"/>
          <w:lang w:val="en-US"/>
        </w:rPr>
        <w:t>ScienceDirect</w:t>
      </w:r>
      <w:r w:rsidR="00C13AD2" w:rsidRPr="000B2E7E">
        <w:rPr>
          <w:rFonts w:ascii="Times New Roman" w:hAnsi="Times New Roman" w:cs="Times New Roman"/>
          <w:sz w:val="28"/>
          <w:szCs w:val="28"/>
        </w:rPr>
        <w:t xml:space="preserve"> </w:t>
      </w:r>
      <w:r w:rsidR="00C13AD2">
        <w:rPr>
          <w:rFonts w:ascii="Times New Roman" w:hAnsi="Times New Roman" w:cs="Times New Roman"/>
          <w:sz w:val="28"/>
          <w:szCs w:val="28"/>
        </w:rPr>
        <w:t>приводит следующие данные:</w:t>
      </w:r>
      <w:r w:rsidR="000B2E7E">
        <w:rPr>
          <w:rFonts w:ascii="Times New Roman" w:hAnsi="Times New Roman" w:cs="Times New Roman"/>
          <w:sz w:val="28"/>
          <w:szCs w:val="28"/>
        </w:rPr>
        <w:t xml:space="preserve"> и</w:t>
      </w:r>
      <w:r w:rsidR="00CF24B9" w:rsidRPr="000B2E7E">
        <w:rPr>
          <w:rFonts w:ascii="Times New Roman" w:hAnsi="Times New Roman" w:cs="Times New Roman"/>
          <w:sz w:val="28"/>
          <w:szCs w:val="28"/>
        </w:rPr>
        <w:t>спользование игровых механизмов в тестированиях повышает успеваемость на 34 %</w:t>
      </w:r>
      <w:r w:rsidR="00882C82">
        <w:rPr>
          <w:rFonts w:ascii="Times New Roman" w:hAnsi="Times New Roman" w:cs="Times New Roman"/>
          <w:sz w:val="28"/>
          <w:szCs w:val="28"/>
        </w:rPr>
        <w:t xml:space="preserve"> </w:t>
      </w:r>
      <w:r w:rsidR="00882C82" w:rsidRPr="00882C82">
        <w:rPr>
          <w:rFonts w:ascii="Times New Roman" w:hAnsi="Times New Roman" w:cs="Times New Roman"/>
          <w:sz w:val="28"/>
          <w:szCs w:val="28"/>
        </w:rPr>
        <w:t>[7].</w:t>
      </w:r>
    </w:p>
    <w:p w14:paraId="7CEFD22D" w14:textId="1C92634F" w:rsidR="001C4A5E" w:rsidRDefault="001F3F17" w:rsidP="000B2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обучении иностранным языкам в части геймификации </w:t>
      </w:r>
      <w:r w:rsidR="00032048">
        <w:rPr>
          <w:rFonts w:ascii="Times New Roman" w:hAnsi="Times New Roman" w:cs="Times New Roman"/>
          <w:sz w:val="28"/>
          <w:szCs w:val="28"/>
        </w:rPr>
        <w:t>лидируют</w:t>
      </w:r>
      <w:r>
        <w:rPr>
          <w:rFonts w:ascii="Times New Roman" w:hAnsi="Times New Roman" w:cs="Times New Roman"/>
          <w:sz w:val="28"/>
          <w:szCs w:val="28"/>
        </w:rPr>
        <w:t xml:space="preserve"> следующие сервисы и приложени</w:t>
      </w:r>
      <w:r w:rsidR="0003204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032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DC8">
        <w:rPr>
          <w:rFonts w:ascii="Times New Roman" w:hAnsi="Times New Roman" w:cs="Times New Roman"/>
          <w:sz w:val="28"/>
          <w:szCs w:val="28"/>
          <w:lang w:val="en-US"/>
        </w:rPr>
        <w:t>DuoLingo</w:t>
      </w:r>
      <w:proofErr w:type="spellEnd"/>
      <w:r w:rsidR="009E7DC8" w:rsidRPr="009E7DC8">
        <w:rPr>
          <w:rFonts w:ascii="Times New Roman" w:hAnsi="Times New Roman" w:cs="Times New Roman"/>
          <w:sz w:val="28"/>
          <w:szCs w:val="28"/>
        </w:rPr>
        <w:t xml:space="preserve">, </w:t>
      </w:r>
      <w:r w:rsidR="00F81F8A">
        <w:rPr>
          <w:rFonts w:ascii="Times New Roman" w:hAnsi="Times New Roman" w:cs="Times New Roman"/>
          <w:sz w:val="28"/>
          <w:szCs w:val="28"/>
        </w:rPr>
        <w:t xml:space="preserve">где </w:t>
      </w:r>
      <w:r w:rsidR="00394A61">
        <w:rPr>
          <w:rFonts w:ascii="Times New Roman" w:hAnsi="Times New Roman" w:cs="Times New Roman"/>
          <w:sz w:val="28"/>
          <w:szCs w:val="28"/>
        </w:rPr>
        <w:t xml:space="preserve">обучаемые «играют» на </w:t>
      </w:r>
      <w:r w:rsidR="0072501D">
        <w:rPr>
          <w:rFonts w:ascii="Times New Roman" w:hAnsi="Times New Roman" w:cs="Times New Roman"/>
          <w:sz w:val="28"/>
          <w:szCs w:val="28"/>
        </w:rPr>
        <w:t>уровнях</w:t>
      </w:r>
      <w:r w:rsidR="00394A61">
        <w:rPr>
          <w:rFonts w:ascii="Times New Roman" w:hAnsi="Times New Roman" w:cs="Times New Roman"/>
          <w:sz w:val="28"/>
          <w:szCs w:val="28"/>
        </w:rPr>
        <w:t xml:space="preserve"> в зависимости от своего знания языка</w:t>
      </w:r>
      <w:r w:rsidR="0072501D">
        <w:rPr>
          <w:rFonts w:ascii="Times New Roman" w:hAnsi="Times New Roman" w:cs="Times New Roman"/>
          <w:sz w:val="28"/>
          <w:szCs w:val="28"/>
        </w:rPr>
        <w:t xml:space="preserve">; </w:t>
      </w:r>
      <w:r w:rsidR="00B02672">
        <w:rPr>
          <w:rFonts w:ascii="Times New Roman" w:hAnsi="Times New Roman" w:cs="Times New Roman"/>
          <w:sz w:val="28"/>
          <w:szCs w:val="28"/>
        </w:rPr>
        <w:t>приложение</w:t>
      </w:r>
      <w:r w:rsidR="00B02672" w:rsidRPr="00B02672">
        <w:rPr>
          <w:rFonts w:ascii="Times New Roman" w:hAnsi="Times New Roman" w:cs="Times New Roman"/>
          <w:sz w:val="28"/>
          <w:szCs w:val="28"/>
        </w:rPr>
        <w:t xml:space="preserve"> </w:t>
      </w:r>
      <w:r w:rsidR="00B02672">
        <w:rPr>
          <w:rFonts w:ascii="Times New Roman" w:hAnsi="Times New Roman" w:cs="Times New Roman"/>
          <w:sz w:val="28"/>
          <w:szCs w:val="28"/>
          <w:lang w:val="en-US"/>
        </w:rPr>
        <w:t>BYJU</w:t>
      </w:r>
      <w:r w:rsidR="00CF7780" w:rsidRPr="00CF7780">
        <w:rPr>
          <w:rFonts w:ascii="Times New Roman" w:hAnsi="Times New Roman" w:cs="Times New Roman"/>
          <w:sz w:val="28"/>
          <w:szCs w:val="28"/>
        </w:rPr>
        <w:t>’</w:t>
      </w:r>
      <w:r w:rsidR="00B0267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02672">
        <w:rPr>
          <w:rFonts w:ascii="Times New Roman" w:hAnsi="Times New Roman" w:cs="Times New Roman"/>
          <w:sz w:val="28"/>
          <w:szCs w:val="28"/>
        </w:rPr>
        <w:t xml:space="preserve"> для сдачи экзаменов </w:t>
      </w:r>
      <w:r w:rsidR="00B02672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="00B02672" w:rsidRPr="00B02672">
        <w:rPr>
          <w:rFonts w:ascii="Times New Roman" w:hAnsi="Times New Roman" w:cs="Times New Roman"/>
          <w:sz w:val="28"/>
          <w:szCs w:val="28"/>
        </w:rPr>
        <w:t xml:space="preserve">, </w:t>
      </w:r>
      <w:r w:rsidR="003A3816">
        <w:rPr>
          <w:rFonts w:ascii="Times New Roman" w:hAnsi="Times New Roman" w:cs="Times New Roman"/>
          <w:sz w:val="28"/>
          <w:szCs w:val="28"/>
          <w:lang w:val="en-US"/>
        </w:rPr>
        <w:t>GMAT</w:t>
      </w:r>
      <w:r w:rsidR="003A3816" w:rsidRPr="003A3816">
        <w:rPr>
          <w:rFonts w:ascii="Times New Roman" w:hAnsi="Times New Roman" w:cs="Times New Roman"/>
          <w:sz w:val="28"/>
          <w:szCs w:val="28"/>
        </w:rPr>
        <w:t xml:space="preserve"> </w:t>
      </w:r>
      <w:r w:rsidR="003A3816">
        <w:rPr>
          <w:rFonts w:ascii="Times New Roman" w:hAnsi="Times New Roman" w:cs="Times New Roman"/>
          <w:sz w:val="28"/>
          <w:szCs w:val="28"/>
        </w:rPr>
        <w:t xml:space="preserve">и других; </w:t>
      </w:r>
      <w:proofErr w:type="spellStart"/>
      <w:r w:rsidR="002D0DD4">
        <w:rPr>
          <w:rFonts w:ascii="Times New Roman" w:hAnsi="Times New Roman" w:cs="Times New Roman"/>
          <w:sz w:val="28"/>
          <w:szCs w:val="28"/>
          <w:lang w:val="en-US"/>
        </w:rPr>
        <w:t>NoonAcademy</w:t>
      </w:r>
      <w:proofErr w:type="spellEnd"/>
      <w:r w:rsidR="00C93A27">
        <w:rPr>
          <w:rFonts w:ascii="Times New Roman" w:hAnsi="Times New Roman" w:cs="Times New Roman"/>
          <w:sz w:val="28"/>
          <w:szCs w:val="28"/>
        </w:rPr>
        <w:t xml:space="preserve">, сервис для создания групп и курсов; </w:t>
      </w:r>
      <w:proofErr w:type="spellStart"/>
      <w:r w:rsidR="004857C3">
        <w:rPr>
          <w:rFonts w:ascii="Times New Roman" w:hAnsi="Times New Roman" w:cs="Times New Roman"/>
          <w:sz w:val="28"/>
          <w:szCs w:val="28"/>
          <w:lang w:val="en-US"/>
        </w:rPr>
        <w:t>PuzzleEnglish</w:t>
      </w:r>
      <w:proofErr w:type="spellEnd"/>
      <w:r w:rsidR="00C1444D" w:rsidRPr="00C1444D">
        <w:rPr>
          <w:rFonts w:ascii="Times New Roman" w:hAnsi="Times New Roman" w:cs="Times New Roman"/>
          <w:sz w:val="28"/>
          <w:szCs w:val="28"/>
        </w:rPr>
        <w:t xml:space="preserve">, </w:t>
      </w:r>
      <w:r w:rsidR="00701E3E">
        <w:rPr>
          <w:rFonts w:ascii="Times New Roman" w:hAnsi="Times New Roman" w:cs="Times New Roman"/>
          <w:sz w:val="28"/>
          <w:szCs w:val="28"/>
        </w:rPr>
        <w:t>который предлагает игрофикацию через личный план обучения, повышая уровень в зависимости от повышения уровня знания языка, данный сервис является крупнейшим на территории РФ по обучению иностранным языкам и одним третьим крупнейшим в мире, охватывая более 9 миллионов пользователей</w:t>
      </w:r>
      <w:r w:rsidR="0079623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796231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="00796231">
        <w:rPr>
          <w:rFonts w:ascii="Times New Roman" w:hAnsi="Times New Roman" w:cs="Times New Roman"/>
          <w:sz w:val="28"/>
          <w:szCs w:val="28"/>
        </w:rPr>
        <w:t xml:space="preserve">  - платформа по обучению школьников по разным предметам.</w:t>
      </w:r>
      <w:r w:rsidR="00A54054">
        <w:rPr>
          <w:rFonts w:ascii="Times New Roman" w:hAnsi="Times New Roman" w:cs="Times New Roman"/>
          <w:sz w:val="28"/>
          <w:szCs w:val="28"/>
        </w:rPr>
        <w:t xml:space="preserve"> Ниже, в </w:t>
      </w:r>
      <w:r w:rsidR="00322CD9">
        <w:rPr>
          <w:rFonts w:ascii="Times New Roman" w:hAnsi="Times New Roman" w:cs="Times New Roman"/>
          <w:sz w:val="28"/>
          <w:szCs w:val="28"/>
        </w:rPr>
        <w:t>Т</w:t>
      </w:r>
      <w:r w:rsidR="00A54054">
        <w:rPr>
          <w:rFonts w:ascii="Times New Roman" w:hAnsi="Times New Roman" w:cs="Times New Roman"/>
          <w:sz w:val="28"/>
          <w:szCs w:val="28"/>
        </w:rPr>
        <w:t>аблице</w:t>
      </w:r>
      <w:r w:rsidR="00322CD9">
        <w:rPr>
          <w:rFonts w:ascii="Times New Roman" w:hAnsi="Times New Roman" w:cs="Times New Roman"/>
          <w:sz w:val="28"/>
          <w:szCs w:val="28"/>
        </w:rPr>
        <w:t xml:space="preserve"> 1.</w:t>
      </w:r>
      <w:r w:rsidR="00A54054">
        <w:rPr>
          <w:rFonts w:ascii="Times New Roman" w:hAnsi="Times New Roman" w:cs="Times New Roman"/>
          <w:sz w:val="28"/>
          <w:szCs w:val="28"/>
        </w:rPr>
        <w:t xml:space="preserve"> приведены данные о приложениях для большей наглядности.</w:t>
      </w:r>
    </w:p>
    <w:p w14:paraId="265F88E3" w14:textId="77777777" w:rsidR="00322CD9" w:rsidRDefault="00322CD9" w:rsidP="000B2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BDA870" w14:textId="45B32AB0" w:rsidR="00D6450C" w:rsidRDefault="00D6450C" w:rsidP="000B2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Приложения для обучения иностранным языкам</w:t>
      </w:r>
    </w:p>
    <w:p w14:paraId="1DBCD36E" w14:textId="77777777" w:rsidR="00D6450C" w:rsidRDefault="00D6450C" w:rsidP="000B2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1912"/>
        <w:gridCol w:w="3612"/>
        <w:gridCol w:w="3685"/>
      </w:tblGrid>
      <w:tr w:rsidR="004B3D1A" w:rsidRPr="00A95876" w14:paraId="31650291" w14:textId="1BF3593F" w:rsidTr="004B3D1A">
        <w:tc>
          <w:tcPr>
            <w:tcW w:w="1912" w:type="dxa"/>
          </w:tcPr>
          <w:p w14:paraId="33DE0C8F" w14:textId="166C426B" w:rsidR="004B3D1A" w:rsidRPr="00CA4B3F" w:rsidRDefault="004B3D1A" w:rsidP="000B2E7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4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приложения</w:t>
            </w:r>
          </w:p>
        </w:tc>
        <w:tc>
          <w:tcPr>
            <w:tcW w:w="3612" w:type="dxa"/>
          </w:tcPr>
          <w:p w14:paraId="68949972" w14:textId="21D2282F" w:rsidR="004B3D1A" w:rsidRPr="00CA4B3F" w:rsidRDefault="004B3D1A" w:rsidP="000B2E7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4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 приложения</w:t>
            </w:r>
          </w:p>
        </w:tc>
        <w:tc>
          <w:tcPr>
            <w:tcW w:w="3685" w:type="dxa"/>
          </w:tcPr>
          <w:p w14:paraId="61B37D68" w14:textId="735BF1DD" w:rsidR="004B3D1A" w:rsidRPr="00CA4B3F" w:rsidRDefault="004B3D1A" w:rsidP="000B2E7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4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Особенности применения</w:t>
            </w:r>
          </w:p>
        </w:tc>
      </w:tr>
      <w:tr w:rsidR="004B3D1A" w:rsidRPr="00A95876" w14:paraId="62E1363B" w14:textId="0B3F2D5F" w:rsidTr="004B3D1A">
        <w:tc>
          <w:tcPr>
            <w:tcW w:w="1912" w:type="dxa"/>
          </w:tcPr>
          <w:p w14:paraId="0B2033B2" w14:textId="375E1C3A" w:rsidR="004B3D1A" w:rsidRPr="00A95876" w:rsidRDefault="004B3D1A" w:rsidP="000B2E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95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LinguaLeo</w:t>
            </w:r>
            <w:proofErr w:type="spellEnd"/>
          </w:p>
        </w:tc>
        <w:tc>
          <w:tcPr>
            <w:tcW w:w="3612" w:type="dxa"/>
          </w:tcPr>
          <w:p w14:paraId="6D6BDDEC" w14:textId="7876FBED" w:rsidR="004B3D1A" w:rsidRPr="00CB1638" w:rsidRDefault="00CE3200" w:rsidP="000B2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Отечественный </w:t>
            </w:r>
            <w:r w:rsidR="00343466" w:rsidRPr="00CB1638">
              <w:rPr>
                <w:rFonts w:ascii="Times New Roman" w:hAnsi="Times New Roman" w:cs="Times New Roman"/>
                <w:sz w:val="28"/>
                <w:szCs w:val="28"/>
              </w:rPr>
              <w:t>сервис для изучения иностранного языка</w:t>
            </w:r>
          </w:p>
        </w:tc>
        <w:tc>
          <w:tcPr>
            <w:tcW w:w="3685" w:type="dxa"/>
          </w:tcPr>
          <w:p w14:paraId="11BC3C8D" w14:textId="06A4F3BF" w:rsidR="004B3D1A" w:rsidRPr="00482567" w:rsidRDefault="00482567" w:rsidP="000B2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567">
              <w:rPr>
                <w:rFonts w:ascii="Times New Roman" w:hAnsi="Times New Roman" w:cs="Times New Roman"/>
                <w:sz w:val="28"/>
                <w:szCs w:val="28"/>
              </w:rPr>
              <w:t>Личный план обучения</w:t>
            </w:r>
            <w:r w:rsidR="002E48B6">
              <w:rPr>
                <w:rFonts w:ascii="Times New Roman" w:hAnsi="Times New Roman" w:cs="Times New Roman"/>
                <w:sz w:val="28"/>
                <w:szCs w:val="28"/>
              </w:rPr>
              <w:t>, подбор материалов по интересам</w:t>
            </w:r>
          </w:p>
        </w:tc>
      </w:tr>
      <w:tr w:rsidR="004B3D1A" w:rsidRPr="00A95876" w14:paraId="47E3D916" w14:textId="28EB4EF5" w:rsidTr="004B3D1A">
        <w:tc>
          <w:tcPr>
            <w:tcW w:w="1912" w:type="dxa"/>
          </w:tcPr>
          <w:p w14:paraId="74EA6E97" w14:textId="51F1B7F3" w:rsidR="004B3D1A" w:rsidRPr="00A95876" w:rsidRDefault="004B3D1A" w:rsidP="000B2E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95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DuoLinga</w:t>
            </w:r>
            <w:proofErr w:type="spellEnd"/>
          </w:p>
        </w:tc>
        <w:tc>
          <w:tcPr>
            <w:tcW w:w="3612" w:type="dxa"/>
          </w:tcPr>
          <w:p w14:paraId="60A18C0B" w14:textId="0D7DF14D" w:rsidR="004B3D1A" w:rsidRPr="00CB1638" w:rsidRDefault="00B95EB0" w:rsidP="000B2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Зарубежный </w:t>
            </w:r>
            <w:r w:rsidR="00CB1638" w:rsidRPr="00CB1638">
              <w:rPr>
                <w:rFonts w:ascii="Times New Roman" w:hAnsi="Times New Roman" w:cs="Times New Roman"/>
                <w:sz w:val="28"/>
                <w:szCs w:val="28"/>
              </w:rPr>
              <w:t>сервис для изучения иностранного языка</w:t>
            </w:r>
          </w:p>
        </w:tc>
        <w:tc>
          <w:tcPr>
            <w:tcW w:w="3685" w:type="dxa"/>
          </w:tcPr>
          <w:p w14:paraId="6640E8DD" w14:textId="6627A126" w:rsidR="004B3D1A" w:rsidRPr="00ED6CBF" w:rsidRDefault="00ED6CBF" w:rsidP="000B2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CBF">
              <w:rPr>
                <w:rFonts w:ascii="Times New Roman" w:hAnsi="Times New Roman" w:cs="Times New Roman"/>
                <w:sz w:val="28"/>
                <w:szCs w:val="28"/>
              </w:rPr>
              <w:t>Бэйджинговая</w:t>
            </w:r>
            <w:proofErr w:type="spellEnd"/>
            <w:r w:rsidRPr="00ED6CBF">
              <w:rPr>
                <w:rFonts w:ascii="Times New Roman" w:hAnsi="Times New Roman" w:cs="Times New Roman"/>
                <w:sz w:val="28"/>
                <w:szCs w:val="28"/>
              </w:rPr>
              <w:t xml:space="preserve"> система вознаграждения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обучение разговорной речи</w:t>
            </w:r>
          </w:p>
        </w:tc>
      </w:tr>
      <w:tr w:rsidR="004B3D1A" w:rsidRPr="00A95876" w14:paraId="62FE7893" w14:textId="46DEF34B" w:rsidTr="004B3D1A">
        <w:tc>
          <w:tcPr>
            <w:tcW w:w="1912" w:type="dxa"/>
          </w:tcPr>
          <w:p w14:paraId="0B0BFFB5" w14:textId="652BB958" w:rsidR="004B3D1A" w:rsidRPr="00A95876" w:rsidRDefault="004B3D1A" w:rsidP="000B2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876">
              <w:rPr>
                <w:rFonts w:ascii="Times New Roman" w:hAnsi="Times New Roman" w:cs="Times New Roman"/>
                <w:sz w:val="28"/>
                <w:szCs w:val="28"/>
              </w:rPr>
              <w:t>BYJU’S</w:t>
            </w:r>
          </w:p>
        </w:tc>
        <w:tc>
          <w:tcPr>
            <w:tcW w:w="3612" w:type="dxa"/>
          </w:tcPr>
          <w:p w14:paraId="665D66A4" w14:textId="7C21EA14" w:rsidR="004B3D1A" w:rsidRPr="00CB1638" w:rsidRDefault="00CB1638" w:rsidP="000B2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638">
              <w:rPr>
                <w:rFonts w:ascii="Times New Roman" w:hAnsi="Times New Roman" w:cs="Times New Roman"/>
                <w:sz w:val="28"/>
                <w:szCs w:val="28"/>
              </w:rPr>
              <w:t>сервис для изучения иностранного языка</w:t>
            </w:r>
          </w:p>
        </w:tc>
        <w:tc>
          <w:tcPr>
            <w:tcW w:w="3685" w:type="dxa"/>
          </w:tcPr>
          <w:p w14:paraId="72286400" w14:textId="051C772A" w:rsidR="004B3D1A" w:rsidRPr="00B0328A" w:rsidRDefault="00B0328A" w:rsidP="000B2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28A">
              <w:rPr>
                <w:rFonts w:ascii="Times New Roman" w:hAnsi="Times New Roman" w:cs="Times New Roman"/>
                <w:sz w:val="28"/>
                <w:szCs w:val="28"/>
              </w:rPr>
              <w:t>Индийский сервис для изучения иностранного языка, нет русского интерфейса</w:t>
            </w:r>
          </w:p>
        </w:tc>
      </w:tr>
      <w:tr w:rsidR="004B3D1A" w:rsidRPr="00A95876" w14:paraId="29EB1AC5" w14:textId="77777777" w:rsidTr="004B3D1A">
        <w:tc>
          <w:tcPr>
            <w:tcW w:w="1912" w:type="dxa"/>
          </w:tcPr>
          <w:p w14:paraId="4A987A4C" w14:textId="00DD25E2" w:rsidR="004B3D1A" w:rsidRPr="00A95876" w:rsidRDefault="004B3D1A" w:rsidP="000B2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876">
              <w:rPr>
                <w:rFonts w:ascii="Times New Roman" w:hAnsi="Times New Roman" w:cs="Times New Roman"/>
                <w:sz w:val="28"/>
                <w:szCs w:val="28"/>
              </w:rPr>
              <w:t>NoonAcademy</w:t>
            </w:r>
            <w:proofErr w:type="spellEnd"/>
          </w:p>
        </w:tc>
        <w:tc>
          <w:tcPr>
            <w:tcW w:w="3612" w:type="dxa"/>
          </w:tcPr>
          <w:p w14:paraId="569899A3" w14:textId="24B52D2A" w:rsidR="004B3D1A" w:rsidRPr="00CB1638" w:rsidRDefault="00CB1638" w:rsidP="000B2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638">
              <w:rPr>
                <w:rFonts w:ascii="Times New Roman" w:hAnsi="Times New Roman" w:cs="Times New Roman"/>
                <w:sz w:val="28"/>
                <w:szCs w:val="28"/>
              </w:rPr>
              <w:t>сервис для изучения иностранного языка</w:t>
            </w:r>
          </w:p>
        </w:tc>
        <w:tc>
          <w:tcPr>
            <w:tcW w:w="3685" w:type="dxa"/>
          </w:tcPr>
          <w:p w14:paraId="178D7C6D" w14:textId="54CF7821" w:rsidR="004B3D1A" w:rsidRPr="00DE4F58" w:rsidRDefault="007E6882" w:rsidP="000B2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F58">
              <w:rPr>
                <w:rFonts w:ascii="Times New Roman" w:hAnsi="Times New Roman" w:cs="Times New Roman"/>
                <w:sz w:val="28"/>
                <w:szCs w:val="28"/>
              </w:rPr>
              <w:t xml:space="preserve">Сервис, который может использоваться </w:t>
            </w:r>
            <w:r w:rsidR="00DE4F58" w:rsidRPr="00DE4F58">
              <w:rPr>
                <w:rFonts w:ascii="Times New Roman" w:hAnsi="Times New Roman" w:cs="Times New Roman"/>
                <w:sz w:val="28"/>
                <w:szCs w:val="28"/>
              </w:rPr>
              <w:t>для обучения</w:t>
            </w:r>
            <w:r w:rsidRPr="00DE4F58">
              <w:rPr>
                <w:rFonts w:ascii="Times New Roman" w:hAnsi="Times New Roman" w:cs="Times New Roman"/>
                <w:sz w:val="28"/>
                <w:szCs w:val="28"/>
              </w:rPr>
              <w:t xml:space="preserve"> иностранному языку, нет русского интерфейса</w:t>
            </w:r>
          </w:p>
        </w:tc>
      </w:tr>
      <w:tr w:rsidR="004B3D1A" w:rsidRPr="00A95876" w14:paraId="65E28961" w14:textId="77777777" w:rsidTr="004B3D1A">
        <w:tc>
          <w:tcPr>
            <w:tcW w:w="1912" w:type="dxa"/>
          </w:tcPr>
          <w:p w14:paraId="6006B4AC" w14:textId="7CA30FFB" w:rsidR="004B3D1A" w:rsidRPr="00A95876" w:rsidRDefault="00C10AA8" w:rsidP="000B2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0AA8">
              <w:rPr>
                <w:rFonts w:ascii="Times New Roman" w:hAnsi="Times New Roman" w:cs="Times New Roman"/>
                <w:sz w:val="28"/>
                <w:szCs w:val="28"/>
              </w:rPr>
              <w:t>PuzzleEnglish</w:t>
            </w:r>
            <w:proofErr w:type="spellEnd"/>
          </w:p>
        </w:tc>
        <w:tc>
          <w:tcPr>
            <w:tcW w:w="3612" w:type="dxa"/>
          </w:tcPr>
          <w:p w14:paraId="7C4E08D1" w14:textId="7A0EFEFF" w:rsidR="004B3D1A" w:rsidRPr="00CB1638" w:rsidRDefault="00CB1638" w:rsidP="000B2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638">
              <w:rPr>
                <w:rFonts w:ascii="Times New Roman" w:hAnsi="Times New Roman" w:cs="Times New Roman"/>
                <w:sz w:val="28"/>
                <w:szCs w:val="28"/>
              </w:rPr>
              <w:t>сервис для изучения иностранного языка</w:t>
            </w:r>
          </w:p>
        </w:tc>
        <w:tc>
          <w:tcPr>
            <w:tcW w:w="3685" w:type="dxa"/>
          </w:tcPr>
          <w:p w14:paraId="7165B520" w14:textId="3F753C0C" w:rsidR="004B3D1A" w:rsidRPr="00F64F5A" w:rsidRDefault="00F64F5A" w:rsidP="000B2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5A">
              <w:rPr>
                <w:rFonts w:ascii="Times New Roman" w:hAnsi="Times New Roman" w:cs="Times New Roman"/>
                <w:sz w:val="28"/>
                <w:szCs w:val="28"/>
              </w:rPr>
              <w:t>Крупнейшая отечественная платформа по изучению иностранного языка</w:t>
            </w:r>
          </w:p>
        </w:tc>
      </w:tr>
      <w:tr w:rsidR="004B3D1A" w:rsidRPr="00A95876" w14:paraId="797A7A54" w14:textId="77777777" w:rsidTr="004B3D1A">
        <w:tc>
          <w:tcPr>
            <w:tcW w:w="1912" w:type="dxa"/>
          </w:tcPr>
          <w:p w14:paraId="3682228B" w14:textId="0BA86B91" w:rsidR="004B3D1A" w:rsidRPr="00A95876" w:rsidRDefault="004B3D1A" w:rsidP="000B2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8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Учи.ру</w:t>
            </w:r>
            <w:proofErr w:type="spellEnd"/>
            <w:r w:rsidRPr="00A958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612" w:type="dxa"/>
          </w:tcPr>
          <w:p w14:paraId="39740F87" w14:textId="3F723413" w:rsidR="004B3D1A" w:rsidRPr="00CB1638" w:rsidRDefault="00CB1638" w:rsidP="000B2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638">
              <w:rPr>
                <w:rFonts w:ascii="Times New Roman" w:hAnsi="Times New Roman" w:cs="Times New Roman"/>
                <w:sz w:val="28"/>
                <w:szCs w:val="28"/>
              </w:rPr>
              <w:t xml:space="preserve">Сервис для </w:t>
            </w:r>
            <w:r w:rsidR="00212670" w:rsidRPr="00CB1638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r w:rsidRPr="00CB1638">
              <w:rPr>
                <w:rFonts w:ascii="Times New Roman" w:hAnsi="Times New Roman" w:cs="Times New Roman"/>
                <w:sz w:val="28"/>
                <w:szCs w:val="28"/>
              </w:rPr>
              <w:t xml:space="preserve"> по разным предметам</w:t>
            </w:r>
          </w:p>
        </w:tc>
        <w:tc>
          <w:tcPr>
            <w:tcW w:w="3685" w:type="dxa"/>
          </w:tcPr>
          <w:p w14:paraId="3F74A8BF" w14:textId="519DD0C3" w:rsidR="004B3D1A" w:rsidRPr="00F40D63" w:rsidRDefault="00F40D63" w:rsidP="000B2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D63">
              <w:rPr>
                <w:rFonts w:ascii="Times New Roman" w:hAnsi="Times New Roman" w:cs="Times New Roman"/>
                <w:sz w:val="28"/>
                <w:szCs w:val="28"/>
              </w:rPr>
              <w:t>Отечественный Сервис для дистанционного обучения всем предметам</w:t>
            </w:r>
          </w:p>
        </w:tc>
      </w:tr>
    </w:tbl>
    <w:p w14:paraId="7AD5FB19" w14:textId="77777777" w:rsidR="00322CD9" w:rsidRDefault="00322CD9" w:rsidP="000B2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CFFB58" w14:textId="6EC87060" w:rsidR="00BE3A24" w:rsidRDefault="00BB3D0F" w:rsidP="000B2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</w:t>
      </w:r>
      <w:r w:rsidR="00590756">
        <w:rPr>
          <w:rFonts w:ascii="Times New Roman" w:hAnsi="Times New Roman" w:cs="Times New Roman"/>
          <w:sz w:val="28"/>
          <w:szCs w:val="28"/>
        </w:rPr>
        <w:t xml:space="preserve">применения задания и кейсы также могут быть нения элементов геймификации показал, что такие программы как </w:t>
      </w:r>
      <w:r w:rsidR="00590756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590756" w:rsidRPr="00590756">
        <w:rPr>
          <w:rFonts w:ascii="Times New Roman" w:hAnsi="Times New Roman" w:cs="Times New Roman"/>
          <w:sz w:val="28"/>
          <w:szCs w:val="28"/>
        </w:rPr>
        <w:t xml:space="preserve"> </w:t>
      </w:r>
      <w:r w:rsidR="00590756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94762E">
        <w:rPr>
          <w:rFonts w:ascii="Times New Roman" w:hAnsi="Times New Roman" w:cs="Times New Roman"/>
          <w:sz w:val="28"/>
          <w:szCs w:val="28"/>
        </w:rPr>
        <w:t xml:space="preserve"> и</w:t>
      </w:r>
      <w:r w:rsidR="00590756" w:rsidRPr="00590756">
        <w:rPr>
          <w:rFonts w:ascii="Times New Roman" w:hAnsi="Times New Roman" w:cs="Times New Roman"/>
          <w:sz w:val="28"/>
          <w:szCs w:val="28"/>
        </w:rPr>
        <w:t xml:space="preserve"> </w:t>
      </w:r>
      <w:r w:rsidR="00590756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="00590756" w:rsidRPr="00590756">
        <w:rPr>
          <w:rFonts w:ascii="Times New Roman" w:hAnsi="Times New Roman" w:cs="Times New Roman"/>
          <w:sz w:val="28"/>
          <w:szCs w:val="28"/>
        </w:rPr>
        <w:t xml:space="preserve"> </w:t>
      </w:r>
      <w:r w:rsidR="00590756">
        <w:rPr>
          <w:rFonts w:ascii="Times New Roman" w:hAnsi="Times New Roman" w:cs="Times New Roman"/>
          <w:sz w:val="28"/>
          <w:szCs w:val="28"/>
          <w:lang w:val="en-US"/>
        </w:rPr>
        <w:t>Animation</w:t>
      </w:r>
      <w:r w:rsidR="00590756" w:rsidRPr="00590756">
        <w:rPr>
          <w:rFonts w:ascii="Times New Roman" w:hAnsi="Times New Roman" w:cs="Times New Roman"/>
          <w:sz w:val="28"/>
          <w:szCs w:val="28"/>
        </w:rPr>
        <w:t xml:space="preserve"> </w:t>
      </w:r>
      <w:r w:rsidR="00590756">
        <w:rPr>
          <w:rFonts w:ascii="Times New Roman" w:hAnsi="Times New Roman" w:cs="Times New Roman"/>
          <w:sz w:val="28"/>
          <w:szCs w:val="28"/>
        </w:rPr>
        <w:t>и другие сервисы по созданию анимированных учебных видео роликов</w:t>
      </w:r>
      <w:r w:rsidR="0094762E">
        <w:rPr>
          <w:rFonts w:ascii="Times New Roman" w:hAnsi="Times New Roman" w:cs="Times New Roman"/>
          <w:sz w:val="28"/>
          <w:szCs w:val="28"/>
        </w:rPr>
        <w:t xml:space="preserve">, содержащих различные задания и </w:t>
      </w:r>
      <w:proofErr w:type="spellStart"/>
      <w:r w:rsidR="0094762E">
        <w:rPr>
          <w:rFonts w:ascii="Times New Roman" w:hAnsi="Times New Roman" w:cs="Times New Roman"/>
          <w:sz w:val="28"/>
          <w:szCs w:val="28"/>
        </w:rPr>
        <w:t>кейсовые</w:t>
      </w:r>
      <w:proofErr w:type="spellEnd"/>
      <w:r w:rsidR="0094762E">
        <w:rPr>
          <w:rFonts w:ascii="Times New Roman" w:hAnsi="Times New Roman" w:cs="Times New Roman"/>
          <w:sz w:val="28"/>
          <w:szCs w:val="28"/>
        </w:rPr>
        <w:t xml:space="preserve"> ситуации также могут с успехом быть инкорпорированы в процесс обучения иностранным языкам.</w:t>
      </w:r>
      <w:r w:rsidR="007735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8ECE93" w14:textId="0B11AE34" w:rsidR="00EF30F4" w:rsidRDefault="007735E0" w:rsidP="0059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РГУПС, в группах технического направления обучения, в курсе дисциплины «Иностранный язык» </w:t>
      </w:r>
      <w:r w:rsidR="006E7F85">
        <w:rPr>
          <w:rFonts w:ascii="Times New Roman" w:hAnsi="Times New Roman" w:cs="Times New Roman"/>
          <w:sz w:val="28"/>
          <w:szCs w:val="28"/>
        </w:rPr>
        <w:t>нами были использованы анимированные видео, инкорпорированные в ход занятий.</w:t>
      </w:r>
      <w:r w:rsidR="003A23B3">
        <w:rPr>
          <w:rFonts w:ascii="Times New Roman" w:hAnsi="Times New Roman" w:cs="Times New Roman"/>
          <w:sz w:val="28"/>
          <w:szCs w:val="28"/>
        </w:rPr>
        <w:t xml:space="preserve"> Обучающимся были предъявлены опросные листы по окончании </w:t>
      </w:r>
      <w:r w:rsidR="00AC497C">
        <w:rPr>
          <w:rFonts w:ascii="Times New Roman" w:hAnsi="Times New Roman" w:cs="Times New Roman"/>
          <w:sz w:val="28"/>
          <w:szCs w:val="28"/>
        </w:rPr>
        <w:t>занятия, содержащие вопросы о желательности</w:t>
      </w:r>
      <w:r w:rsidR="00AC497C" w:rsidRPr="00AC497C">
        <w:rPr>
          <w:rFonts w:ascii="Times New Roman" w:hAnsi="Times New Roman" w:cs="Times New Roman"/>
          <w:sz w:val="28"/>
          <w:szCs w:val="28"/>
        </w:rPr>
        <w:t>/</w:t>
      </w:r>
      <w:r w:rsidR="00AC497C">
        <w:rPr>
          <w:rFonts w:ascii="Times New Roman" w:hAnsi="Times New Roman" w:cs="Times New Roman"/>
          <w:sz w:val="28"/>
          <w:szCs w:val="28"/>
        </w:rPr>
        <w:t xml:space="preserve">нежелательности использования элементов игры в ходе занятий и </w:t>
      </w:r>
      <w:r w:rsidR="00187146">
        <w:rPr>
          <w:rFonts w:ascii="Times New Roman" w:hAnsi="Times New Roman" w:cs="Times New Roman"/>
          <w:sz w:val="28"/>
          <w:szCs w:val="28"/>
        </w:rPr>
        <w:t>результатах обучения.</w:t>
      </w:r>
      <w:r w:rsidR="005420A1">
        <w:rPr>
          <w:rFonts w:ascii="Times New Roman" w:hAnsi="Times New Roman" w:cs="Times New Roman"/>
          <w:sz w:val="28"/>
          <w:szCs w:val="28"/>
        </w:rPr>
        <w:t xml:space="preserve"> Результаты были следующие: 69% респондентов посчитали, что их </w:t>
      </w:r>
      <w:r w:rsidR="00634741">
        <w:rPr>
          <w:rFonts w:ascii="Times New Roman" w:hAnsi="Times New Roman" w:cs="Times New Roman"/>
          <w:sz w:val="28"/>
          <w:szCs w:val="28"/>
        </w:rPr>
        <w:t>результат усвоения знаний лучше при использовании элементов игры, 85</w:t>
      </w:r>
      <w:r w:rsidR="00D07E2B">
        <w:rPr>
          <w:rFonts w:ascii="Times New Roman" w:hAnsi="Times New Roman" w:cs="Times New Roman"/>
          <w:sz w:val="28"/>
          <w:szCs w:val="28"/>
        </w:rPr>
        <w:t xml:space="preserve"> % хотели бы дальнейшего использования игровых моментов в ходе обучения.</w:t>
      </w:r>
      <w:r w:rsidR="0030660D">
        <w:rPr>
          <w:rFonts w:ascii="Times New Roman" w:hAnsi="Times New Roman" w:cs="Times New Roman"/>
          <w:sz w:val="28"/>
          <w:szCs w:val="28"/>
        </w:rPr>
        <w:t xml:space="preserve"> Хотелось бы отметить, что геймификация отлично встраивается в любой процесс обучения с учетом возрастных особенностей и соблюдением баланса в применении традиционных и инновационных методик в образовательном </w:t>
      </w:r>
      <w:proofErr w:type="spellStart"/>
      <w:r w:rsidR="0030660D">
        <w:rPr>
          <w:rFonts w:ascii="Times New Roman" w:hAnsi="Times New Roman" w:cs="Times New Roman"/>
          <w:sz w:val="28"/>
          <w:szCs w:val="28"/>
        </w:rPr>
        <w:t>прооцессе</w:t>
      </w:r>
      <w:proofErr w:type="spellEnd"/>
      <w:r w:rsidR="0030660D">
        <w:rPr>
          <w:rFonts w:ascii="Times New Roman" w:hAnsi="Times New Roman" w:cs="Times New Roman"/>
          <w:sz w:val="28"/>
          <w:szCs w:val="28"/>
        </w:rPr>
        <w:t>.</w:t>
      </w:r>
    </w:p>
    <w:p w14:paraId="2EBA1597" w14:textId="77777777" w:rsidR="00EF30F4" w:rsidRDefault="00EF30F4" w:rsidP="0059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684398" w14:textId="77777777" w:rsidR="00B9131F" w:rsidRDefault="00B9131F" w:rsidP="0059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65F502" w14:textId="1C626FB7" w:rsidR="00BE04F3" w:rsidRDefault="00B9131F" w:rsidP="001304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286C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литературы:</w:t>
      </w:r>
    </w:p>
    <w:p w14:paraId="26738E4B" w14:textId="77777777" w:rsidR="00782070" w:rsidRDefault="00782070" w:rsidP="001304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D56B23" w14:textId="77777777" w:rsidR="008F4CA0" w:rsidRPr="00BE2BCF" w:rsidRDefault="008F4CA0" w:rsidP="00DB471C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BCF">
        <w:rPr>
          <w:rFonts w:ascii="Times New Roman" w:hAnsi="Times New Roman" w:cs="Times New Roman"/>
          <w:sz w:val="28"/>
          <w:szCs w:val="28"/>
        </w:rPr>
        <w:t>Исаева Т.Е. Психолого-педагогические особенности использования интерактивных методов обучения иностранному языку в условиях дополняющего обучения. Иностранные языки в школе. 2021. № 9. С. 25-30.</w:t>
      </w:r>
    </w:p>
    <w:p w14:paraId="5E7C172C" w14:textId="77777777" w:rsidR="008F4CA0" w:rsidRPr="00DB471C" w:rsidRDefault="008F4CA0" w:rsidP="00176B1D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71C">
        <w:rPr>
          <w:rFonts w:ascii="Times New Roman" w:hAnsi="Times New Roman" w:cs="Times New Roman"/>
          <w:sz w:val="28"/>
          <w:szCs w:val="28"/>
        </w:rPr>
        <w:t>Колесниченко А.Н.  Передовой опыт применения e-</w:t>
      </w:r>
      <w:proofErr w:type="spellStart"/>
      <w:r w:rsidRPr="00DB471C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DB471C">
        <w:rPr>
          <w:rFonts w:ascii="Times New Roman" w:hAnsi="Times New Roman" w:cs="Times New Roman"/>
          <w:sz w:val="28"/>
          <w:szCs w:val="28"/>
        </w:rPr>
        <w:t xml:space="preserve"> в высшем образовании в странах восточной Азии. В сборнике: Непрерывное профессиональное образование: теория и практика. Материалы XI Международной научно-практической конференции. Новосибирск, 2022. С. 263-270.</w:t>
      </w:r>
    </w:p>
    <w:p w14:paraId="5991DDAE" w14:textId="77777777" w:rsidR="008F4CA0" w:rsidRPr="007D1803" w:rsidRDefault="008F4CA0" w:rsidP="00BE2BC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803">
        <w:rPr>
          <w:rFonts w:ascii="Times New Roman" w:hAnsi="Times New Roman" w:cs="Times New Roman"/>
          <w:sz w:val="28"/>
          <w:szCs w:val="28"/>
        </w:rPr>
        <w:t xml:space="preserve">Никитин, С. И. Геймификация, игрофикация, </w:t>
      </w:r>
      <w:proofErr w:type="spellStart"/>
      <w:r w:rsidRPr="007D1803">
        <w:rPr>
          <w:rFonts w:ascii="Times New Roman" w:hAnsi="Times New Roman" w:cs="Times New Roman"/>
          <w:sz w:val="28"/>
          <w:szCs w:val="28"/>
        </w:rPr>
        <w:t>играизация</w:t>
      </w:r>
      <w:proofErr w:type="spellEnd"/>
      <w:r w:rsidRPr="007D1803">
        <w:rPr>
          <w:rFonts w:ascii="Times New Roman" w:hAnsi="Times New Roman" w:cs="Times New Roman"/>
          <w:sz w:val="28"/>
          <w:szCs w:val="28"/>
        </w:rPr>
        <w:t xml:space="preserve"> в образовательном процессе / С. И. Никитин. — Текст: непосредственный // Молодой ученый. — 2016. — № 9 (113). — С. 1159-1162. — URL: https://moluch.ru/archive/113/28806/ (дата обращения: 18.03.2023).</w:t>
      </w:r>
    </w:p>
    <w:p w14:paraId="4BF24F3A" w14:textId="77777777" w:rsidR="008F4CA0" w:rsidRPr="00EE32E9" w:rsidRDefault="008F4CA0" w:rsidP="00176B1D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2E9">
        <w:rPr>
          <w:rFonts w:ascii="Times New Roman" w:hAnsi="Times New Roman" w:cs="Times New Roman"/>
          <w:sz w:val="28"/>
          <w:szCs w:val="28"/>
        </w:rPr>
        <w:t xml:space="preserve">Одарюк И.В. Мотивация обучающихся к изучению иностранных языков с помощью мобильных приложений. И.В. Одарюк, В.А. Задорожная В сборнике: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E32E9">
        <w:rPr>
          <w:rFonts w:ascii="Times New Roman" w:hAnsi="Times New Roman" w:cs="Times New Roman"/>
          <w:sz w:val="28"/>
          <w:szCs w:val="28"/>
        </w:rPr>
        <w:t xml:space="preserve">етодика преподавания иностранных языков и </w:t>
      </w:r>
      <w:proofErr w:type="spellStart"/>
      <w:r w:rsidRPr="00EE32E9">
        <w:rPr>
          <w:rFonts w:ascii="Times New Roman" w:hAnsi="Times New Roman" w:cs="Times New Roman"/>
          <w:sz w:val="28"/>
          <w:szCs w:val="28"/>
        </w:rPr>
        <w:t>рки</w:t>
      </w:r>
      <w:proofErr w:type="spellEnd"/>
      <w:r w:rsidRPr="00EE32E9">
        <w:rPr>
          <w:rFonts w:ascii="Times New Roman" w:hAnsi="Times New Roman" w:cs="Times New Roman"/>
          <w:sz w:val="28"/>
          <w:szCs w:val="28"/>
        </w:rPr>
        <w:t>: традиции и инновации. Сборник научных трудов VII Международной научно-методической онлайн-конференции, посвященной 87-летию Курского государственного медицинского университета. Курск, 2022. С. 114-119.</w:t>
      </w:r>
    </w:p>
    <w:p w14:paraId="29D636F1" w14:textId="77777777" w:rsidR="008F4CA0" w:rsidRPr="001304FA" w:rsidRDefault="008F4CA0" w:rsidP="00446DE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650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Электронный ресурс URL: </w:t>
      </w:r>
      <w:hyperlink r:id="rId6" w:history="1">
        <w:r w:rsidRPr="00430C80">
          <w:rPr>
            <w:rStyle w:val="a3"/>
            <w:rFonts w:ascii="Times New Roman" w:hAnsi="Times New Roman" w:cs="Times New Roman"/>
            <w:sz w:val="28"/>
            <w:szCs w:val="28"/>
          </w:rPr>
          <w:t>https://financesonline.com/gamification-statistics/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650">
        <w:rPr>
          <w:rFonts w:ascii="Times New Roman" w:hAnsi="Times New Roman" w:cs="Times New Roman"/>
          <w:sz w:val="28"/>
          <w:szCs w:val="28"/>
        </w:rPr>
        <w:t>(дата обращения: 18.03.2023).</w:t>
      </w:r>
    </w:p>
    <w:p w14:paraId="1A069159" w14:textId="77777777" w:rsidR="008F4CA0" w:rsidRDefault="008F4CA0" w:rsidP="00446DE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36">
        <w:rPr>
          <w:rFonts w:ascii="Times New Roman" w:hAnsi="Times New Roman" w:cs="Times New Roman"/>
          <w:sz w:val="28"/>
          <w:szCs w:val="28"/>
        </w:rPr>
        <w:t>Электронный ресурс URL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2463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430C80">
          <w:rPr>
            <w:rStyle w:val="a3"/>
            <w:rFonts w:ascii="Times New Roman" w:hAnsi="Times New Roman" w:cs="Times New Roman"/>
            <w:sz w:val="28"/>
            <w:szCs w:val="28"/>
          </w:rPr>
          <w:t>https://vc.ru/services/227457-geymifikaciya-cifry-i-primery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636">
        <w:rPr>
          <w:rFonts w:ascii="Times New Roman" w:hAnsi="Times New Roman" w:cs="Times New Roman"/>
          <w:sz w:val="28"/>
          <w:szCs w:val="28"/>
        </w:rPr>
        <w:t>(дата обращения: 18.03.2023).</w:t>
      </w:r>
    </w:p>
    <w:p w14:paraId="0902B5FD" w14:textId="77777777" w:rsidR="008F4CA0" w:rsidRPr="00A24636" w:rsidRDefault="008F4CA0" w:rsidP="00176B1D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ресурс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24636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430C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2463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430C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2463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30C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gamification</w:t>
        </w:r>
        <w:r w:rsidRPr="00A24636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430C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now</w:t>
        </w:r>
        <w:r w:rsidRPr="00A2463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30C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A2463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430C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blog</w:t>
        </w:r>
        <w:r w:rsidRPr="00A2463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30C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metriki</w:t>
        </w:r>
        <w:proofErr w:type="spellEnd"/>
        <w:r w:rsidRPr="00A24636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430C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geymifikacii</w:t>
        </w:r>
        <w:proofErr w:type="spellEnd"/>
      </w:hyperlink>
      <w:r w:rsidRPr="00A24636">
        <w:rPr>
          <w:rFonts w:ascii="Times New Roman" w:hAnsi="Times New Roman" w:cs="Times New Roman"/>
          <w:sz w:val="28"/>
          <w:szCs w:val="28"/>
        </w:rPr>
        <w:t xml:space="preserve"> (дата обращения: 18.03.2023).</w:t>
      </w:r>
    </w:p>
    <w:sectPr w:rsidR="008F4CA0" w:rsidRPr="00A24636" w:rsidSect="00876AC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07D31"/>
    <w:multiLevelType w:val="hybridMultilevel"/>
    <w:tmpl w:val="D1124BDC"/>
    <w:lvl w:ilvl="0" w:tplc="9E6C3DAC">
      <w:start w:val="1"/>
      <w:numFmt w:val="decimal"/>
      <w:lvlText w:val="%1."/>
      <w:lvlJc w:val="left"/>
      <w:pPr>
        <w:ind w:left="121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707469A5"/>
    <w:multiLevelType w:val="hybridMultilevel"/>
    <w:tmpl w:val="3F8426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23287113">
    <w:abstractNumId w:val="1"/>
  </w:num>
  <w:num w:numId="2" w16cid:durableId="494536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E0"/>
    <w:rsid w:val="00012664"/>
    <w:rsid w:val="00031A5F"/>
    <w:rsid w:val="00032048"/>
    <w:rsid w:val="00032321"/>
    <w:rsid w:val="000707EF"/>
    <w:rsid w:val="00086C47"/>
    <w:rsid w:val="0009680C"/>
    <w:rsid w:val="00096AD6"/>
    <w:rsid w:val="000B2174"/>
    <w:rsid w:val="000B2E7E"/>
    <w:rsid w:val="000D2A1A"/>
    <w:rsid w:val="000F0477"/>
    <w:rsid w:val="001014E6"/>
    <w:rsid w:val="001304FA"/>
    <w:rsid w:val="0013139A"/>
    <w:rsid w:val="001320C9"/>
    <w:rsid w:val="001459D3"/>
    <w:rsid w:val="00176B1D"/>
    <w:rsid w:val="001859F3"/>
    <w:rsid w:val="00187146"/>
    <w:rsid w:val="001C4A5E"/>
    <w:rsid w:val="001E2032"/>
    <w:rsid w:val="001F3F17"/>
    <w:rsid w:val="00212670"/>
    <w:rsid w:val="002453E8"/>
    <w:rsid w:val="002A683B"/>
    <w:rsid w:val="002B25FA"/>
    <w:rsid w:val="002B67A0"/>
    <w:rsid w:val="002D0DD4"/>
    <w:rsid w:val="002D2819"/>
    <w:rsid w:val="002E1B8C"/>
    <w:rsid w:val="002E48B6"/>
    <w:rsid w:val="002E4A1C"/>
    <w:rsid w:val="00301844"/>
    <w:rsid w:val="0030476D"/>
    <w:rsid w:val="0030660D"/>
    <w:rsid w:val="00322CD9"/>
    <w:rsid w:val="00343466"/>
    <w:rsid w:val="00344024"/>
    <w:rsid w:val="00353878"/>
    <w:rsid w:val="00375005"/>
    <w:rsid w:val="00384D38"/>
    <w:rsid w:val="00394A61"/>
    <w:rsid w:val="003A1467"/>
    <w:rsid w:val="003A23B3"/>
    <w:rsid w:val="003A3816"/>
    <w:rsid w:val="003B3E93"/>
    <w:rsid w:val="003C53C0"/>
    <w:rsid w:val="003C7C64"/>
    <w:rsid w:val="003D62DC"/>
    <w:rsid w:val="003F7650"/>
    <w:rsid w:val="003F7D98"/>
    <w:rsid w:val="004027AE"/>
    <w:rsid w:val="0041107D"/>
    <w:rsid w:val="004154BE"/>
    <w:rsid w:val="00415931"/>
    <w:rsid w:val="00416AEA"/>
    <w:rsid w:val="00446DEE"/>
    <w:rsid w:val="004512DB"/>
    <w:rsid w:val="00466402"/>
    <w:rsid w:val="00476CB1"/>
    <w:rsid w:val="00482567"/>
    <w:rsid w:val="004828BB"/>
    <w:rsid w:val="004857C3"/>
    <w:rsid w:val="00495E12"/>
    <w:rsid w:val="004B28F2"/>
    <w:rsid w:val="004B3D1A"/>
    <w:rsid w:val="004B4F50"/>
    <w:rsid w:val="004B5EF8"/>
    <w:rsid w:val="005020F9"/>
    <w:rsid w:val="00504253"/>
    <w:rsid w:val="00506961"/>
    <w:rsid w:val="0051667C"/>
    <w:rsid w:val="0052247E"/>
    <w:rsid w:val="005420A1"/>
    <w:rsid w:val="005516AF"/>
    <w:rsid w:val="00561B38"/>
    <w:rsid w:val="00561D1A"/>
    <w:rsid w:val="00565705"/>
    <w:rsid w:val="00590756"/>
    <w:rsid w:val="0059291A"/>
    <w:rsid w:val="005D735F"/>
    <w:rsid w:val="00610CB3"/>
    <w:rsid w:val="006157D1"/>
    <w:rsid w:val="00634741"/>
    <w:rsid w:val="006605AE"/>
    <w:rsid w:val="00672DCA"/>
    <w:rsid w:val="00680851"/>
    <w:rsid w:val="006B6F03"/>
    <w:rsid w:val="006C0DD3"/>
    <w:rsid w:val="006E4AF5"/>
    <w:rsid w:val="006E7F85"/>
    <w:rsid w:val="006F2517"/>
    <w:rsid w:val="006F2E65"/>
    <w:rsid w:val="006F434F"/>
    <w:rsid w:val="00701E3E"/>
    <w:rsid w:val="0070628F"/>
    <w:rsid w:val="0072501D"/>
    <w:rsid w:val="00737CF1"/>
    <w:rsid w:val="00742D8A"/>
    <w:rsid w:val="00744ABD"/>
    <w:rsid w:val="00753345"/>
    <w:rsid w:val="007735E0"/>
    <w:rsid w:val="0077628E"/>
    <w:rsid w:val="00782070"/>
    <w:rsid w:val="00796231"/>
    <w:rsid w:val="007A6D9A"/>
    <w:rsid w:val="007B08B8"/>
    <w:rsid w:val="007B268D"/>
    <w:rsid w:val="007C6622"/>
    <w:rsid w:val="007D1803"/>
    <w:rsid w:val="007E6882"/>
    <w:rsid w:val="007F40CB"/>
    <w:rsid w:val="00802E94"/>
    <w:rsid w:val="00832B3F"/>
    <w:rsid w:val="008346F3"/>
    <w:rsid w:val="0084286C"/>
    <w:rsid w:val="008441BD"/>
    <w:rsid w:val="00845C89"/>
    <w:rsid w:val="00846D58"/>
    <w:rsid w:val="00851B72"/>
    <w:rsid w:val="008633EF"/>
    <w:rsid w:val="0087262F"/>
    <w:rsid w:val="00873B55"/>
    <w:rsid w:val="0087404C"/>
    <w:rsid w:val="008752DB"/>
    <w:rsid w:val="00876AC1"/>
    <w:rsid w:val="008770CE"/>
    <w:rsid w:val="00882C82"/>
    <w:rsid w:val="00883FA6"/>
    <w:rsid w:val="008918A1"/>
    <w:rsid w:val="008A2938"/>
    <w:rsid w:val="008A4FF5"/>
    <w:rsid w:val="008B1830"/>
    <w:rsid w:val="008B59AC"/>
    <w:rsid w:val="008D4C44"/>
    <w:rsid w:val="008E48C9"/>
    <w:rsid w:val="008F4CA0"/>
    <w:rsid w:val="009104E9"/>
    <w:rsid w:val="009213A9"/>
    <w:rsid w:val="0094762E"/>
    <w:rsid w:val="009776DE"/>
    <w:rsid w:val="009921BC"/>
    <w:rsid w:val="009A6F13"/>
    <w:rsid w:val="009D61E6"/>
    <w:rsid w:val="009E3EEA"/>
    <w:rsid w:val="009E7DC8"/>
    <w:rsid w:val="00A1220D"/>
    <w:rsid w:val="00A21E38"/>
    <w:rsid w:val="00A24636"/>
    <w:rsid w:val="00A26512"/>
    <w:rsid w:val="00A54054"/>
    <w:rsid w:val="00A671E6"/>
    <w:rsid w:val="00A95876"/>
    <w:rsid w:val="00AA532A"/>
    <w:rsid w:val="00AB3911"/>
    <w:rsid w:val="00AB3D4A"/>
    <w:rsid w:val="00AC497C"/>
    <w:rsid w:val="00AF11DF"/>
    <w:rsid w:val="00AF15BE"/>
    <w:rsid w:val="00B02672"/>
    <w:rsid w:val="00B0328A"/>
    <w:rsid w:val="00B05BFD"/>
    <w:rsid w:val="00B117A4"/>
    <w:rsid w:val="00B14C47"/>
    <w:rsid w:val="00B164F9"/>
    <w:rsid w:val="00B227CF"/>
    <w:rsid w:val="00B25511"/>
    <w:rsid w:val="00B51AE4"/>
    <w:rsid w:val="00B523EB"/>
    <w:rsid w:val="00B66412"/>
    <w:rsid w:val="00B9131F"/>
    <w:rsid w:val="00B95EB0"/>
    <w:rsid w:val="00BB1FFE"/>
    <w:rsid w:val="00BB3D0F"/>
    <w:rsid w:val="00BB7854"/>
    <w:rsid w:val="00BE04F3"/>
    <w:rsid w:val="00BE1C89"/>
    <w:rsid w:val="00BE2BCF"/>
    <w:rsid w:val="00BE3A24"/>
    <w:rsid w:val="00BE417B"/>
    <w:rsid w:val="00C10AA8"/>
    <w:rsid w:val="00C1191C"/>
    <w:rsid w:val="00C13AD2"/>
    <w:rsid w:val="00C1444D"/>
    <w:rsid w:val="00C31A80"/>
    <w:rsid w:val="00C45297"/>
    <w:rsid w:val="00C61815"/>
    <w:rsid w:val="00C6272D"/>
    <w:rsid w:val="00C9068E"/>
    <w:rsid w:val="00C93A27"/>
    <w:rsid w:val="00CA4B3F"/>
    <w:rsid w:val="00CB1638"/>
    <w:rsid w:val="00CB74DA"/>
    <w:rsid w:val="00CD2BC2"/>
    <w:rsid w:val="00CE10AB"/>
    <w:rsid w:val="00CE3200"/>
    <w:rsid w:val="00CF24B9"/>
    <w:rsid w:val="00CF7780"/>
    <w:rsid w:val="00D07E2B"/>
    <w:rsid w:val="00D14CE0"/>
    <w:rsid w:val="00D202CE"/>
    <w:rsid w:val="00D255A7"/>
    <w:rsid w:val="00D36779"/>
    <w:rsid w:val="00D41EA9"/>
    <w:rsid w:val="00D6450C"/>
    <w:rsid w:val="00D869D7"/>
    <w:rsid w:val="00D87AC9"/>
    <w:rsid w:val="00DB471C"/>
    <w:rsid w:val="00DE4F58"/>
    <w:rsid w:val="00DE6F59"/>
    <w:rsid w:val="00DF087F"/>
    <w:rsid w:val="00E00804"/>
    <w:rsid w:val="00E12462"/>
    <w:rsid w:val="00E16628"/>
    <w:rsid w:val="00E42A2D"/>
    <w:rsid w:val="00E434B1"/>
    <w:rsid w:val="00E4571B"/>
    <w:rsid w:val="00E50BC6"/>
    <w:rsid w:val="00E66BA1"/>
    <w:rsid w:val="00E752E5"/>
    <w:rsid w:val="00E76EC4"/>
    <w:rsid w:val="00EA15E9"/>
    <w:rsid w:val="00EA36E8"/>
    <w:rsid w:val="00EB5EA1"/>
    <w:rsid w:val="00ED6CBF"/>
    <w:rsid w:val="00EE1E19"/>
    <w:rsid w:val="00EE32E9"/>
    <w:rsid w:val="00EF30F4"/>
    <w:rsid w:val="00EF6DD2"/>
    <w:rsid w:val="00F23DF1"/>
    <w:rsid w:val="00F40D63"/>
    <w:rsid w:val="00F4295B"/>
    <w:rsid w:val="00F64F5A"/>
    <w:rsid w:val="00F81F8A"/>
    <w:rsid w:val="00F82D02"/>
    <w:rsid w:val="00FE3658"/>
    <w:rsid w:val="00FE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FB84"/>
  <w15:chartTrackingRefBased/>
  <w15:docId w15:val="{C81BF4E1-8B0B-4E00-B9B4-913B2097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247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247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13AD2"/>
    <w:pPr>
      <w:ind w:left="720"/>
      <w:contextualSpacing/>
    </w:pPr>
  </w:style>
  <w:style w:type="table" w:styleId="a6">
    <w:name w:val="Table Grid"/>
    <w:basedOn w:val="a1"/>
    <w:uiPriority w:val="39"/>
    <w:rsid w:val="00322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mification-now.ru/blog/metriki-geymifikac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c.ru/services/227457-geymifikaciya-cifry-i-prime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ancesonline.com/gamification-statistics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6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 simonova</dc:creator>
  <cp:keywords/>
  <dc:description/>
  <cp:lastModifiedBy>oxana simonova</cp:lastModifiedBy>
  <cp:revision>265</cp:revision>
  <dcterms:created xsi:type="dcterms:W3CDTF">2023-03-05T17:31:00Z</dcterms:created>
  <dcterms:modified xsi:type="dcterms:W3CDTF">2023-03-18T14:51:00Z</dcterms:modified>
</cp:coreProperties>
</file>